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F818" w14:textId="77777777" w:rsidR="00431CE3" w:rsidRDefault="00431CE3">
      <w:pPr>
        <w:spacing w:after="0" w:line="360" w:lineRule="auto"/>
      </w:pPr>
    </w:p>
    <w:p w14:paraId="13BA93ED" w14:textId="77777777" w:rsidR="00431CE3" w:rsidRDefault="00016DCB">
      <w:pPr>
        <w:spacing w:before="157" w:after="157" w:line="270" w:lineRule="auto"/>
      </w:pPr>
      <w:bookmarkStart w:id="0" w:name="علم_النفس_الاستخلافي_وإعادة_قراءة_ba3f18"/>
      <w:r>
        <w:rPr>
          <w:rFonts w:ascii="source serif 4" w:eastAsia="source serif 4" w:hAnsi="source serif 4" w:cs="source serif 4"/>
          <w:b/>
          <w:color w:val="000000"/>
          <w:sz w:val="39"/>
        </w:rPr>
        <w:t>علم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النفس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الاستخلافي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وإعادة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قراءة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التراث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39"/>
        </w:rPr>
        <w:t>الإسلامي</w:t>
      </w:r>
      <w:bookmarkEnd w:id="0"/>
    </w:p>
    <w:p w14:paraId="77C9B174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نحو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برنامج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معرفي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نقدي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لبناء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أنثروبولوجيا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نفسية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إسلامية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قابلة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للفحص</w:t>
      </w:r>
    </w:p>
    <w:p w14:paraId="0FA99E7D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دراسة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تحليلية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نقدية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في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ضوء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أطروحات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عبد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السلام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الزراع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وموقع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hyperlink r:id="rId5">
        <w:r>
          <w:rPr>
            <w:rFonts w:ascii="source serif 4" w:eastAsia="source serif 4" w:hAnsi="source serif 4" w:cs="source serif 4"/>
            <w:b/>
            <w:u w:val="single"/>
          </w:rPr>
          <w:t>zaraapsychology.com</w:t>
        </w:r>
      </w:hyperlink>
    </w:p>
    <w:p w14:paraId="7931D1BC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نسخة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موسعة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ومنقحة</w:t>
      </w:r>
      <w:r>
        <w:rPr>
          <w:rFonts w:ascii="source serif 4" w:eastAsia="source serif 4" w:hAnsi="source serif 4" w:cs="source serif 4"/>
          <w:b/>
          <w:color w:val="000000"/>
        </w:rPr>
        <w:t xml:space="preserve"> — </w:t>
      </w:r>
      <w:r>
        <w:rPr>
          <w:rFonts w:ascii="source serif 4" w:eastAsia="source serif 4" w:hAnsi="source serif 4" w:cs="source serif 4"/>
          <w:b/>
          <w:color w:val="000000"/>
        </w:rPr>
        <w:t>أكتوبر</w:t>
      </w:r>
      <w:r>
        <w:rPr>
          <w:rFonts w:ascii="source serif 4" w:eastAsia="source serif 4" w:hAnsi="source serif 4" w:cs="source serif 4"/>
          <w:b/>
          <w:color w:val="000000"/>
        </w:rPr>
        <w:t xml:space="preserve"> 2026</w:t>
      </w:r>
    </w:p>
    <w:p w14:paraId="07481F92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4EFEAB2" w14:textId="77777777" w:rsidR="00431CE3" w:rsidRDefault="00016DCB">
      <w:pPr>
        <w:spacing w:before="315" w:after="105" w:line="360" w:lineRule="auto"/>
        <w:ind w:left="-30"/>
      </w:pPr>
      <w:bookmarkStart w:id="1" w:name="ملخص_البحث"/>
      <w:r>
        <w:rPr>
          <w:rFonts w:ascii="source serif 4" w:eastAsia="source serif 4" w:hAnsi="source serif 4" w:cs="source serif 4"/>
          <w:b/>
          <w:color w:val="000000"/>
          <w:sz w:val="24"/>
        </w:rPr>
        <w:t>ملخص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البحث</w:t>
      </w:r>
      <w:bookmarkEnd w:id="1"/>
    </w:p>
    <w:p w14:paraId="330B9385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يتناول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مشروع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يعرضه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الباحث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موقعه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العلمي،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مسعى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وتطبيقيًا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مركزية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سيما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والفطرة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والاستخلاف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والتزكية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وينطلق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مفادها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تُقاس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بحداثة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مصطلحاته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باتساع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طموحه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التأسيسي،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بقدرته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وتقديم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للمقارنة،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أدوات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وتدخل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اختبارها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ومناقشتها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نقديًا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E271B86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يعتمد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منهجًا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تحليليًا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مفهوميًا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مقترنًا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النقدي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لتاريخ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الأفكار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وشروط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العلمية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ويميز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أربعة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مستويات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الادعاء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الدعوى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الفلسفية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الأنطولوجية،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التفسيرية،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التطبيقية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الإكلينيكية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ويخلص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برنامجًا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واعدًا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حقل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يتيحه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والغاية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والسلوك؛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بأنه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مكتمل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قطيعة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إبستمولوجية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محققة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يظل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ادعاءً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توثيق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تاريخي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دقيق،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وتحكي</w:t>
      </w:r>
      <w:r>
        <w:rPr>
          <w:rFonts w:ascii="source serif 4" w:eastAsia="source serif 4" w:hAnsi="source serif 4" w:cs="source serif 4"/>
          <w:color w:val="000000"/>
        </w:rPr>
        <w:t>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أكاديمي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وتطوير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سيكومتري</w:t>
      </w:r>
      <w:proofErr w:type="spellEnd"/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ودراسات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تجريبية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وسريرية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مقارنة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D57C517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الكلمات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المفتاحية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الفطرة؛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التزكية؛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المتعالية؛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القطيعة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الإبستمولوجية</w:t>
      </w:r>
      <w:proofErr w:type="spellEnd"/>
      <w:r>
        <w:rPr>
          <w:rFonts w:ascii="source serif 4" w:eastAsia="source serif 4" w:hAnsi="source serif 4" w:cs="source serif 4"/>
          <w:color w:val="000000"/>
        </w:rPr>
        <w:t>؛</w:t>
      </w:r>
      <w:r>
        <w:rPr>
          <w:rFonts w:ascii="source serif 4" w:eastAsia="source serif 4" w:hAnsi="source serif 4" w:cs="source serif 4"/>
          <w:color w:val="000000"/>
        </w:rPr>
        <w:t xml:space="preserve"> TLRT</w:t>
      </w:r>
      <w:r>
        <w:rPr>
          <w:rFonts w:ascii="source serif 4" w:eastAsia="source serif 4" w:hAnsi="source serif 4" w:cs="source serif 4"/>
          <w:color w:val="000000"/>
        </w:rPr>
        <w:t>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>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التحقق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التجريبي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B30BBED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7A65242" w14:textId="77777777" w:rsidR="00431CE3" w:rsidRDefault="00016DCB">
      <w:pPr>
        <w:spacing w:before="315" w:after="105" w:line="360" w:lineRule="auto"/>
        <w:ind w:left="-30"/>
      </w:pPr>
      <w:bookmarkStart w:id="2" w:name="abstract"/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Abstract</w:t>
      </w:r>
      <w:bookmarkEnd w:id="2"/>
      <w:proofErr w:type="spellEnd"/>
    </w:p>
    <w:p w14:paraId="32AE7BAE" w14:textId="77777777" w:rsidR="00431CE3" w:rsidRDefault="00016DCB">
      <w:pPr>
        <w:spacing w:after="210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This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paper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critically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examines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Istikhlafi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Psychology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articulated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by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Abdesslem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Zaraa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particularly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its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attempt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to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reinterpret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central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concepts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Islamic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intellectual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tradition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including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nafs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fitrah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vicegerency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moral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responsibility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spiritual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cultivation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study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argues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that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value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project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should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be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assessed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not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through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terminological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novelty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foundational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ambition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alone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but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through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its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capacity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to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generate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research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questions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comparative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explanations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measurable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constructs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testable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interventions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6ACB838C" w14:textId="77777777" w:rsidR="00431CE3" w:rsidRDefault="00016DCB">
      <w:pPr>
        <w:spacing w:after="210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Using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conceptual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analysis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intellectual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history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philosophy-of-science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criteria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paper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distinguishes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between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philosophical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interpretive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theoretical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clinical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claims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It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concludes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that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Istikhlafi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Psychology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constitutes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a </w:t>
      </w:r>
      <w:proofErr w:type="spellStart"/>
      <w:r>
        <w:rPr>
          <w:rFonts w:ascii="source serif 4" w:eastAsia="source serif 4" w:hAnsi="source serif 4" w:cs="source serif 4"/>
          <w:color w:val="000000"/>
        </w:rPr>
        <w:t>promising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research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programme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within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Islamic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psychology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especially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through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its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integration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meaning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teleology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responsibility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behaviour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However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claims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accomplished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epistemological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rupture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independent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paradigm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require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rigorous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historical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documentation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independe</w:t>
      </w:r>
      <w:r>
        <w:rPr>
          <w:rFonts w:ascii="source serif 4" w:eastAsia="source serif 4" w:hAnsi="source serif 4" w:cs="source serif 4"/>
          <w:color w:val="000000"/>
        </w:rPr>
        <w:t>nt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peer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review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psychometric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validation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controlled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clinical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research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1C827AB0" w14:textId="77777777" w:rsidR="00431CE3" w:rsidRDefault="00016DCB">
      <w:pPr>
        <w:spacing w:after="210" w:line="360" w:lineRule="auto"/>
      </w:pPr>
      <w:proofErr w:type="spellStart"/>
      <w:r>
        <w:rPr>
          <w:rFonts w:ascii="source serif 4" w:eastAsia="source serif 4" w:hAnsi="source serif 4" w:cs="source serif 4"/>
          <w:b/>
          <w:color w:val="000000"/>
        </w:rPr>
        <w:t>Keywords</w:t>
      </w:r>
      <w:proofErr w:type="spellEnd"/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Istikhlafi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Psychology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</w:t>
      </w:r>
      <w:proofErr w:type="spellStart"/>
      <w:r>
        <w:rPr>
          <w:rFonts w:ascii="source serif 4" w:eastAsia="source serif 4" w:hAnsi="source serif 4" w:cs="source serif 4"/>
          <w:color w:val="000000"/>
        </w:rPr>
        <w:t>Abdesslem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Zaraa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</w:t>
      </w:r>
      <w:proofErr w:type="spellStart"/>
      <w:r>
        <w:rPr>
          <w:rFonts w:ascii="source serif 4" w:eastAsia="source serif 4" w:hAnsi="source serif 4" w:cs="source serif 4"/>
          <w:color w:val="000000"/>
        </w:rPr>
        <w:t>Islamic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intellectual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tradition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nafs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fitrah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</w:t>
      </w:r>
      <w:proofErr w:type="spellStart"/>
      <w:r>
        <w:rPr>
          <w:rFonts w:ascii="source serif 4" w:eastAsia="source serif 4" w:hAnsi="source serif 4" w:cs="source serif 4"/>
          <w:color w:val="000000"/>
        </w:rPr>
        <w:t>vicegerency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</w:t>
      </w:r>
      <w:proofErr w:type="spellStart"/>
      <w:r>
        <w:rPr>
          <w:rFonts w:ascii="source serif 4" w:eastAsia="source serif 4" w:hAnsi="source serif 4" w:cs="source serif 4"/>
          <w:color w:val="000000"/>
        </w:rPr>
        <w:t>transcendent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reference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</w:t>
      </w:r>
      <w:proofErr w:type="spellStart"/>
      <w:r>
        <w:rPr>
          <w:rFonts w:ascii="source serif 4" w:eastAsia="source serif 4" w:hAnsi="source serif 4" w:cs="source serif 4"/>
          <w:color w:val="000000"/>
        </w:rPr>
        <w:t>epistemological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rupture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TLRT; </w:t>
      </w:r>
      <w:proofErr w:type="spellStart"/>
      <w:r>
        <w:rPr>
          <w:rFonts w:ascii="source serif 4" w:eastAsia="source serif 4" w:hAnsi="source serif 4" w:cs="source serif 4"/>
          <w:color w:val="000000"/>
        </w:rPr>
        <w:t>paradigm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; </w:t>
      </w:r>
      <w:proofErr w:type="spellStart"/>
      <w:r>
        <w:rPr>
          <w:rFonts w:ascii="source serif 4" w:eastAsia="source serif 4" w:hAnsi="source serif 4" w:cs="source serif 4"/>
          <w:color w:val="000000"/>
        </w:rPr>
        <w:t>empirical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validation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54A969E8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250DD6D" w14:textId="77777777" w:rsidR="00431CE3" w:rsidRDefault="00016DCB">
      <w:pPr>
        <w:spacing w:before="315" w:after="105" w:line="360" w:lineRule="auto"/>
        <w:ind w:left="-30"/>
      </w:pPr>
      <w:bookmarkStart w:id="3" w:name="bm_1_مقدمة_من_سؤال_التراث_إلى_سؤا_c6e849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مقدمة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سؤال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التراث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إلى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سؤال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الإنسان</w:t>
      </w:r>
      <w:bookmarkEnd w:id="3"/>
    </w:p>
    <w:p w14:paraId="734B408A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السؤال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بالعلوم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سؤالًا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تاريخيًا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محضًا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دعوة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رمزية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العودة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الأصالة</w:t>
      </w:r>
      <w:r>
        <w:rPr>
          <w:rFonts w:ascii="source serif 4" w:eastAsia="source serif 4" w:hAnsi="source serif 4" w:cs="source serif 4"/>
          <w:color w:val="000000"/>
        </w:rPr>
        <w:t xml:space="preserve">». </w:t>
      </w:r>
      <w:r>
        <w:rPr>
          <w:rFonts w:ascii="source serif 4" w:eastAsia="source serif 4" w:hAnsi="source serif 4" w:cs="source serif 4"/>
          <w:color w:val="000000"/>
        </w:rPr>
        <w:t>فهو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يتصل،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جوهره،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جوهرية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كيف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نعرّف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مصادر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حدود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حريته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ومسؤوليته؟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نموًا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ازدهارًا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إنسانيًا؟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فأي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فحسب،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ضمنيًا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صريحًا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للطبيعة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ومصادر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الدافعية،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المعاناة،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ومعايير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المرغوب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8F7D2D7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لقد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سعت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تقاليد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معاصرة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عديدة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الاختزال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البيولوجي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للإنسان،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إدماج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والعلاقات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والوكالة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السؤال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يضيف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مختلفًا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فالإنسان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فقط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كائنًا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باحثًا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المعنى،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خليفة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الأرض،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مسؤول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متعالية،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ومكلف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بإعمار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والمجتمع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والعمران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هنا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تنشأ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إمكانية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يكتفي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الظواهر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يسأل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اتجاه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وغايته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وأثره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والاجتماعي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660514E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يعرض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hyperlink r:id="rId6">
        <w:r>
          <w:rPr>
            <w:rFonts w:ascii="source sans 3" w:eastAsia="source sans 3" w:hAnsi="source sans 3" w:cs="source sans 3"/>
            <w:u w:val="single"/>
          </w:rPr>
          <w:t>zaraapsychology.com</w:t>
        </w:r>
      </w:hyperlink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مشروع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إطارًا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يسعى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الوحي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والواقع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المشهود،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تموضع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خليفة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مسؤولًا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اختزاله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الغريزة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الاستهلاك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المعالجة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الخوارزمية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الهرمي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القرآني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للنفس،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المتعالية،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وسيادة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الانتباه،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والجسر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والكينتسوغي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وبروتوكول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بحرث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المصالحة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التحويلية</w:t>
      </w:r>
      <w:r>
        <w:rPr>
          <w:rFonts w:ascii="source serif 4" w:eastAsia="source serif 4" w:hAnsi="source serif 4" w:cs="source serif 4"/>
          <w:color w:val="000000"/>
        </w:rPr>
        <w:t xml:space="preserve"> (TLRT).</w:t>
      </w:r>
    </w:p>
    <w:p w14:paraId="781BF6F2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الحالي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يتعامل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العروض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براهين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قاطعة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فاعلية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تدخلاتها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فالموقع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يكشف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يقدمه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مؤسسه،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يعوض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الحاجة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التحكيم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المستقل،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التوثيق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التاريخي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للأفكار،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التجريبي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للفرضيات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هنا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الإشكالية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المركزية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بأي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جذرية؟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الجذرية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تأويلية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فقط،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تمتد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أدوات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وقياس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وتدخل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جديدة؟</w:t>
      </w:r>
    </w:p>
    <w:p w14:paraId="63DDAB68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5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A059A9C" w14:textId="77777777" w:rsidR="00431CE3" w:rsidRDefault="00016DCB">
      <w:pPr>
        <w:spacing w:before="315" w:after="105" w:line="360" w:lineRule="auto"/>
        <w:ind w:left="-30"/>
      </w:pPr>
      <w:bookmarkStart w:id="4" w:name="bm_2_الإشكالية_وأسئلة_البحث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2.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الإشكالية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وأسئلة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البحث</w:t>
      </w:r>
      <w:bookmarkEnd w:id="4"/>
    </w:p>
    <w:p w14:paraId="540926BE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تتمثل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الإشكالية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التمييز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الدقيق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الطموح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إثباته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أصالته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واتساقه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وجدته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وصلاحيته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التطبيقية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فليست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للتراث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قطيعة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معرفية</w:t>
      </w:r>
      <w:r>
        <w:rPr>
          <w:rFonts w:ascii="source serif 4" w:eastAsia="source serif 4" w:hAnsi="source serif 4" w:cs="source serif 4"/>
          <w:color w:val="000000"/>
        </w:rPr>
        <w:t>»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وليست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مفردة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جديدة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علمية</w:t>
      </w:r>
      <w:r>
        <w:rPr>
          <w:rFonts w:ascii="source serif 4" w:eastAsia="source serif 4" w:hAnsi="source serif 4" w:cs="source serif 4"/>
          <w:color w:val="000000"/>
        </w:rPr>
        <w:t>»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بروتوكول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مقترح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تدخلًا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فعالًا</w:t>
      </w:r>
      <w:r>
        <w:rPr>
          <w:rFonts w:ascii="source serif 4" w:eastAsia="source serif 4" w:hAnsi="source serif 4" w:cs="source serif 4"/>
          <w:color w:val="000000"/>
        </w:rPr>
        <w:t xml:space="preserve">». </w:t>
      </w:r>
      <w:r>
        <w:rPr>
          <w:rFonts w:ascii="source serif 4" w:eastAsia="source serif 4" w:hAnsi="source serif 4" w:cs="source serif 4"/>
          <w:color w:val="000000"/>
        </w:rPr>
        <w:t>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المقابل،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يصح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رفض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إسلامية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لمجرد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يندرج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النماذج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السائدة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E201937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وينبثق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الإشكالية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الآتية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30745D26" w14:textId="77777777" w:rsidR="00431CE3" w:rsidRDefault="00016DCB">
      <w:pPr>
        <w:numPr>
          <w:ilvl w:val="0"/>
          <w:numId w:val="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المقصود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تنظيم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مفاهيمية</w:t>
      </w:r>
      <w:proofErr w:type="spellEnd"/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ومناهج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وأدوات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جديدة؟</w:t>
      </w:r>
    </w:p>
    <w:p w14:paraId="7B26528B" w14:textId="77777777" w:rsidR="00431CE3" w:rsidRDefault="00016DCB">
      <w:pPr>
        <w:numPr>
          <w:ilvl w:val="0"/>
          <w:numId w:val="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كيف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تشكيل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والحرية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النفسية؟</w:t>
      </w:r>
    </w:p>
    <w:p w14:paraId="0839933D" w14:textId="77777777" w:rsidR="00431CE3" w:rsidRDefault="00016DCB">
      <w:pPr>
        <w:numPr>
          <w:ilvl w:val="0"/>
          <w:numId w:val="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المحتملة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المعاصر؟</w:t>
      </w:r>
    </w:p>
    <w:p w14:paraId="23D23E7D" w14:textId="77777777" w:rsidR="00431CE3" w:rsidRDefault="00016DCB">
      <w:pPr>
        <w:numPr>
          <w:ilvl w:val="0"/>
          <w:numId w:val="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حدود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الانتقال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والفلسفي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التشخيص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والقياس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والعلاج؟</w:t>
      </w:r>
    </w:p>
    <w:p w14:paraId="53B40525" w14:textId="77777777" w:rsidR="00431CE3" w:rsidRDefault="00016DCB">
      <w:pPr>
        <w:numPr>
          <w:ilvl w:val="0"/>
          <w:numId w:val="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الشروط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المنهجية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اللازمة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القطيعة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الإبستمولوجية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والاستقلال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البارادايمي</w:t>
      </w:r>
      <w:proofErr w:type="spellEnd"/>
      <w:r>
        <w:rPr>
          <w:rFonts w:ascii="source serif 4" w:eastAsia="source serif 4" w:hAnsi="source serif 4" w:cs="source serif 4"/>
          <w:color w:val="000000"/>
        </w:rPr>
        <w:t>؟</w:t>
      </w:r>
    </w:p>
    <w:p w14:paraId="3C363E13" w14:textId="77777777" w:rsidR="00431CE3" w:rsidRDefault="00016DCB">
      <w:pPr>
        <w:numPr>
          <w:ilvl w:val="0"/>
          <w:numId w:val="1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البرنامج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رؤية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تأسيسية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حقل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تراكمي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للتقويم؟</w:t>
      </w:r>
    </w:p>
    <w:p w14:paraId="07F82C62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4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6CB5808" w14:textId="77777777" w:rsidR="00431CE3" w:rsidRDefault="00016DCB">
      <w:pPr>
        <w:spacing w:before="315" w:after="105" w:line="360" w:lineRule="auto"/>
        <w:ind w:left="-30"/>
      </w:pPr>
      <w:bookmarkStart w:id="5" w:name="bm_3_أهمية_البحث_وأهدافه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3.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أهمية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البحث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وأهدافه</w:t>
      </w:r>
      <w:bookmarkEnd w:id="5"/>
    </w:p>
    <w:p w14:paraId="51FD2018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تكمن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أهمية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يحاول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موقفين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متقابلين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يضعفان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غالبًا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النقاش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التبني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النقدي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الادعاءات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التأسيسية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حقائق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نهائية،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والرفض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المسبق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يستبعد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إمكان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إسلامية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يُقاس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بمعيار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التبجيل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بمعيار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الاستبعاد،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بمعايير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وضوح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المفهوم،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ودقة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الحجاج،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والقدرة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التفسير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والتنبؤ،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وقابلية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الفرضيات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للتكذيب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6C515DA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ويهدف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01E443EF" w14:textId="77777777" w:rsidR="00431CE3" w:rsidRDefault="00016DCB">
      <w:pPr>
        <w:numPr>
          <w:ilvl w:val="0"/>
          <w:numId w:val="2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المفاهيمية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يعرضه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D0EE558" w14:textId="77777777" w:rsidR="00431CE3" w:rsidRDefault="00016DCB">
      <w:pPr>
        <w:numPr>
          <w:ilvl w:val="0"/>
          <w:numId w:val="2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المعاصر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F811952" w14:textId="77777777" w:rsidR="00431CE3" w:rsidRDefault="00016DCB">
      <w:pPr>
        <w:numPr>
          <w:ilvl w:val="0"/>
          <w:numId w:val="2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تقييم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القطيعة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الإبستمولوجية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والاستقلال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البارادايمي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وفق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فلسفة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العلم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6B519B0" w14:textId="77777777" w:rsidR="00431CE3" w:rsidRDefault="00016DCB">
      <w:pPr>
        <w:numPr>
          <w:ilvl w:val="0"/>
          <w:numId w:val="2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اقتراح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للقياس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CA71F92" w14:textId="77777777" w:rsidR="00431CE3" w:rsidRDefault="00016DCB">
      <w:pPr>
        <w:numPr>
          <w:ilvl w:val="0"/>
          <w:numId w:val="2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متطلبات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بروتوكول</w:t>
      </w:r>
      <w:r>
        <w:rPr>
          <w:rFonts w:ascii="source serif 4" w:eastAsia="source serif 4" w:hAnsi="source serif 4" w:cs="source serif 4"/>
          <w:color w:val="000000"/>
        </w:rPr>
        <w:t xml:space="preserve"> TLRT </w:t>
      </w:r>
      <w:r>
        <w:rPr>
          <w:rFonts w:ascii="source serif 4" w:eastAsia="source serif 4" w:hAnsi="source serif 4" w:cs="source serif 4"/>
          <w:color w:val="000000"/>
        </w:rPr>
        <w:t>علميًا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وأخلاقيًا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2730B70" w14:textId="77777777" w:rsidR="00431CE3" w:rsidRDefault="00016DCB">
      <w:pPr>
        <w:numPr>
          <w:ilvl w:val="0"/>
          <w:numId w:val="2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وضع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برنامج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مرحلي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يطور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طموح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تأسيسي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حقل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تراكمي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28ABB00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3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F34DDBE" w14:textId="77777777" w:rsidR="00431CE3" w:rsidRDefault="00016DCB">
      <w:pPr>
        <w:spacing w:before="315" w:after="105" w:line="360" w:lineRule="auto"/>
        <w:ind w:left="-30"/>
      </w:pPr>
      <w:bookmarkStart w:id="6" w:name="bm_4_المنهج_وحدود_المادة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4.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المنهج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وحدود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المادة</w:t>
      </w:r>
      <w:bookmarkEnd w:id="6"/>
    </w:p>
    <w:p w14:paraId="3A2BADB2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يعتمد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منهجًا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تحليليًا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مفهوميًا</w:t>
      </w:r>
      <w:proofErr w:type="spellEnd"/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تفكيك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المركزية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مستوياتها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الدلالية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وعلاقاتها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المتبادلة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يستعين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بالمنهج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المقارن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تاريخ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الأفكار،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لمقارنة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المعاصرة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القريبة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منها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ويضيف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نقديًا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مستمدًا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فلسفة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ومنهجية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شروط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الانتقال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الفرضية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التدخل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للتقويم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8B3602E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ويستخدم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الموقع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الرسمي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أوليًا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وادعاءاته،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التمييز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الواضح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يقرره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يستنبطه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الباحث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تحويله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للاختبار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تُعامل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المواد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المنشورة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ذاتيًا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الموقع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تحكيمًا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أكاديميًا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تُستنتج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كثرة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المصطلحات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اتساع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المكتبة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فاعليتها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47D885F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وتقتصر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حدود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والمفهومي</w:t>
      </w:r>
      <w:proofErr w:type="spellEnd"/>
      <w:r>
        <w:rPr>
          <w:rFonts w:ascii="source serif 4" w:eastAsia="source serif 4" w:hAnsi="source serif 4" w:cs="source serif 4"/>
          <w:color w:val="000000"/>
        </w:rPr>
        <w:t>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تحقيقًا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شاملًا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نصوص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مراجعة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أدبيات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تجربة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سريرية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لبروتوكول</w:t>
      </w:r>
      <w:r>
        <w:rPr>
          <w:rFonts w:ascii="source serif 4" w:eastAsia="source serif 4" w:hAnsi="source serif 4" w:cs="source serif 4"/>
          <w:color w:val="000000"/>
        </w:rPr>
        <w:t xml:space="preserve"> TLRT.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نسبة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مؤلف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بعينه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تتطلب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توثيقًا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زمنيًا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مقارنًا،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الاكتفاء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بالتصريح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بالأسبقية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بحضور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المصطلح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نصوص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EE57F2C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2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54CB2F1" w14:textId="77777777" w:rsidR="00431CE3" w:rsidRDefault="00016DCB">
      <w:pPr>
        <w:spacing w:before="315" w:after="105" w:line="360" w:lineRule="auto"/>
        <w:ind w:left="-30"/>
      </w:pPr>
      <w:bookmarkStart w:id="7" w:name="bm_5_الإطار_المفاهيمي_ما_الذي_يجع_a9d988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5.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الإطار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المفاهيمي</w:t>
      </w:r>
      <w:proofErr w:type="spellEnd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الذي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يجعل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نظرية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نفسية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«</w:t>
      </w:r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بارادايمًا</w:t>
      </w:r>
      <w:proofErr w:type="spellEnd"/>
      <w:r>
        <w:rPr>
          <w:rFonts w:ascii="source serif 4" w:eastAsia="source serif 4" w:hAnsi="source serif 4" w:cs="source serif 4"/>
          <w:b/>
          <w:color w:val="000000"/>
          <w:sz w:val="24"/>
        </w:rPr>
        <w:t>»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؟</w:t>
      </w:r>
      <w:bookmarkEnd w:id="7"/>
    </w:p>
    <w:p w14:paraId="1A79C06A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يرتبط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عند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توماس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بإطار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النماذج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والممارسات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والمعايير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المنهجية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تنظم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جماعة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وتحدد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ومعايير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المقبول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استعمال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كلمة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يثبت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وحده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نشوء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مدرسة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فالبارادايم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يُعلن،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يُبنى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تراكم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المشكلات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والأدلة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والمجتمع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يتبنى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معاييره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ويناقش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نتائجه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BD75589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ولذلك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يفرق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ثلاثة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مستويات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1EF936FF" w14:textId="77777777" w:rsidR="00431CE3" w:rsidRDefault="00016DCB">
      <w:pPr>
        <w:numPr>
          <w:ilvl w:val="0"/>
          <w:numId w:val="3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الطموح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</w:rPr>
        <w:t>البارادايمي</w:t>
      </w:r>
      <w:proofErr w:type="spellEnd"/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الإعلان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رؤية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والمعرفة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والمنهج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9BFA063" w14:textId="77777777" w:rsidR="00431CE3" w:rsidRDefault="00016DCB">
      <w:pPr>
        <w:numPr>
          <w:ilvl w:val="0"/>
          <w:numId w:val="3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البنية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</w:rPr>
        <w:t>البارادايمية</w:t>
      </w:r>
      <w:proofErr w:type="spellEnd"/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وجود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مترابطة،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واضحة،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محددة،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وأدوات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وأساليب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للفحص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778E84F" w14:textId="77777777" w:rsidR="00431CE3" w:rsidRDefault="00016DCB">
      <w:pPr>
        <w:numPr>
          <w:ilvl w:val="0"/>
          <w:numId w:val="3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الاعتراف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</w:rPr>
        <w:t>البارادايمي</w:t>
      </w:r>
      <w:proofErr w:type="spellEnd"/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تبني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جماعة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للمشروع،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وإنتاج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دراسات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تراكمية،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ومناقشة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نتائجه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نقديًا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مجلات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ومؤتمرات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محكمة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474D937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بأنه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يكون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دقيقًا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قصد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طموحًا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تأسيسيًا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مفاهيمية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التشكل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حقق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بالفعل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قطيعة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تاريخية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مكتملة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المدارس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القائمة،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شواهد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التصريح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توثيق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وإنتاج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للتكذيب،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وتطوير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مقاييس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صالحة،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وتراكم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دراسات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1BE0DDC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1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326ACEE" w14:textId="77777777" w:rsidR="00431CE3" w:rsidRDefault="00016DCB">
      <w:pPr>
        <w:spacing w:before="315" w:after="105" w:line="360" w:lineRule="auto"/>
        <w:ind w:left="-30"/>
      </w:pPr>
      <w:bookmarkStart w:id="8" w:name="bm_6_القطيعة_الإبستمولوجية_بين_ال_2a6f7a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6.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القطيعة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الإبستمولوجية</w:t>
      </w:r>
      <w:proofErr w:type="spellEnd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بين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الإعلان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والتحقق</w:t>
      </w:r>
      <w:bookmarkEnd w:id="8"/>
    </w:p>
    <w:p w14:paraId="1DC4F19E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تشير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القطيعة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الإبستمولوجية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معلومات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قائمة،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المطروحة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المنظمة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ومعايير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التفسير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دليلًا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مقبولًا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تظهر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محاولة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الانتقال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يدرس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العاطفة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الإدراك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بمعزل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الغاية،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والعمران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المتعالية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عناصر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مركزية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775F4FF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تمييز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ثلاث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دعاوى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مترابطة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لكنها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مختلفة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طبيعتها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73448FC2" w14:textId="77777777" w:rsidR="00431CE3" w:rsidRDefault="00016DCB">
      <w:pPr>
        <w:numPr>
          <w:ilvl w:val="0"/>
          <w:numId w:val="4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دعوى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فلسفية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يُفهم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إدراكًا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كافيًا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عُزل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الغاية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المتعالية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84BFD5D" w14:textId="77777777" w:rsidR="00431CE3" w:rsidRDefault="00016DCB">
      <w:pPr>
        <w:numPr>
          <w:ilvl w:val="0"/>
          <w:numId w:val="4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دعوى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نظرية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تنتج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اتساقًا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الظواهر،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التنازع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والرغبة،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والإصلاح،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تأثير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643A43E" w14:textId="77777777" w:rsidR="00431CE3" w:rsidRDefault="00016DCB">
      <w:pPr>
        <w:numPr>
          <w:ilvl w:val="0"/>
          <w:numId w:val="4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دعوى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إكلينيكية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يتيح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أدوات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تدخلات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فعالة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C008EA0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مناقشة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الأولى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فلسفيًا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افتراضاتها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ومقارنتها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بالأنثروبولوجيات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البديلة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الثانية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فيتطلب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تقييمها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مقارنة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والفرضيات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النماذج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المنافسة،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وبيان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القدرة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التفسيرية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الإضافية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الثالثة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تُحسم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بالاتساق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الداخلي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الحجاج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بالبيانات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المستقلة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وتصاميم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المناسبة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C6C817D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عليه،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الأكثر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احترازًا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يطرح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برنامجًا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وتطبيقيًا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طموح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بارادايمي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تحويله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راسخ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فيتوقف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توافر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شروط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أربعة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وضوح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الأنطولوجيا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المعرفة،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وتميز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المجاورة،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والقدرة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للتكذيب،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وتراكم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أدلة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للتكرار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9B091DF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4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5D8DC6C" w14:textId="77777777" w:rsidR="00431CE3" w:rsidRDefault="00016DCB">
      <w:pPr>
        <w:spacing w:before="315" w:after="105" w:line="360" w:lineRule="auto"/>
        <w:ind w:left="-30"/>
      </w:pPr>
      <w:bookmarkStart w:id="9" w:name="bm_7_الاستخلاف_من_المكانة_الدينية_1813e5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7.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الاستخلاف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المكانة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الدينية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إلى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الأنثروبولوجيا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النفسية</w:t>
      </w:r>
      <w:bookmarkEnd w:id="9"/>
    </w:p>
    <w:p w14:paraId="0B8CEEDC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يشكل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المركز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الإطار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مجرد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كائن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التوازن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الداخلي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إشباع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الحاجات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التكيف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البيئة،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خليفة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مسؤول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والآخر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والعمران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وتحمل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الفكرة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نقدية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واضحة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مواجهة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تختزل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الدافع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البيولوجي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المنفعة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الفورية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الاستهلاك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الرقمي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8B4164F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الحقيقية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التأكيد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المسؤولية،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القدرة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يؤثر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العمليات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فالسؤال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الأدق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هو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كيف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يشكل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الإحساس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الانتباه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والاختيار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والتنظيم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الانفعالي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والصمود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الحوافز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قصيرة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المدى؟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وكيف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إصلاحي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عجز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اجترار؟</w:t>
      </w:r>
    </w:p>
    <w:p w14:paraId="6FC8AADD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ولكي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يصبح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للتشغيل،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مؤشراته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اختزاله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المعلن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الامتثال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الاجتماعي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المؤشرات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المحتملة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004FDC25" w14:textId="77777777" w:rsidR="00431CE3" w:rsidRDefault="00016DCB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تحمل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المسؤولية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2BD34A9" w14:textId="77777777" w:rsidR="00431CE3" w:rsidRDefault="00016DCB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الوفاء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بالالتزامات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F99FA3A" w14:textId="77777777" w:rsidR="00431CE3" w:rsidRDefault="00016DCB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الإصلاح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الخطأ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121928A" w14:textId="77777777" w:rsidR="00431CE3" w:rsidRDefault="00016DCB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مراعاة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الآخرين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FFF93C6" w14:textId="77777777" w:rsidR="00431CE3" w:rsidRDefault="00016DCB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مقاومة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الحوافز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قصيرة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المدى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تتعارض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مركزية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AD4CC06" w14:textId="77777777" w:rsidR="00431CE3" w:rsidRDefault="00016DCB">
      <w:pPr>
        <w:numPr>
          <w:ilvl w:val="0"/>
          <w:numId w:val="5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الاستمرارية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الإصلاحي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0A3EBC1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مؤشرات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مقترحة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صدقها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وثباتها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وتكافؤها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الثقافي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اعتبارها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مقاييس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B982255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669DAD7" w14:textId="77777777" w:rsidR="00431CE3" w:rsidRDefault="00016DCB">
      <w:pPr>
        <w:spacing w:before="315" w:after="105" w:line="360" w:lineRule="auto"/>
        <w:ind w:left="-30"/>
      </w:pPr>
      <w:bookmarkStart w:id="10" w:name="bm_8_النفس_والفطرة_بين_الوصف_القر_19878d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8.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النفس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والفطرة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بين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الوصف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القرآني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والنموذج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النفسي</w:t>
      </w:r>
      <w:bookmarkEnd w:id="10"/>
    </w:p>
    <w:p w14:paraId="15FD3A48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النصوص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القرآنية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أوصافًا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متمايزة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للنفس،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الأمّارة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بالسوء،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اللوّامة،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المطمئنة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ويتيح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ديناميكيًا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لحركة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النزوع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والمراجعة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والطمأنينة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الأوصاف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ثابتة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تصنيف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تشخيصي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مغلق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يتطلب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حجة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مستقلة؛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فالآيات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بذاتها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مقياسًا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سيكومتريًا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تصنيفًا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سريريًا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حديثًا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EB19D45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وتكمن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الإمكانية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التجديدية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أوصافًا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الرغبة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والضمير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والسكينة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بالقرار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والفعل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الأمّارة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نحو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الإشباع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الفوري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تبرير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اللوّامة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ترتبط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بالمراجعة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والشعور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بالمسؤولية؛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المطمئنة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تنظيم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ذاتي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أعمق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يربط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السكينة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بالالتزام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بالانكماش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العاطفي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EEB33FC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الفطرة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الإطار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أفقًا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معياريًا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واستعداديًا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واحد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فهي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فقط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استعدادًا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للخير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التعلم،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أيضًا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معيار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اتجاه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الاستعمال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المزدوج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منهجي؛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إذ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التمييز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الفطرة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أنطولوجيًا،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معيارًا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أخلاقيًا،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وبوصفها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الاستعدادات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للدراسة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036352B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مصطلحا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الانشطار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الفصام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</w:t>
      </w:r>
      <w:r>
        <w:rPr>
          <w:rFonts w:ascii="source serif 4" w:eastAsia="source serif 4" w:hAnsi="source serif 4" w:cs="source serif 4"/>
          <w:color w:val="000000"/>
        </w:rPr>
        <w:t>»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ضبطهما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بدقة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استُخدما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مجازًا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لوصف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التناقض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المعلنة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الفعلي،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التصريح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بأنهما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ليسا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تشخيصًا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للفصام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الذهاني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والأدق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منهجيًا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استخدام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تعبيرات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التعارض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الداخلي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الازدواج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والممارسة</w:t>
      </w:r>
      <w:r>
        <w:rPr>
          <w:rFonts w:ascii="source serif 4" w:eastAsia="source serif 4" w:hAnsi="source serif 4" w:cs="source serif 4"/>
          <w:color w:val="000000"/>
        </w:rPr>
        <w:t>»</w:t>
      </w:r>
      <w:r>
        <w:rPr>
          <w:rFonts w:ascii="source serif 4" w:eastAsia="source serif 4" w:hAnsi="source serif 4" w:cs="source serif 4"/>
          <w:color w:val="000000"/>
        </w:rPr>
        <w:t>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يعرّف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المصطلح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الخاص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تعريفًا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واضحًا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يمنع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الخلط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التشخيصي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والوصم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AA29EBE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BB0BCFB" w14:textId="77777777" w:rsidR="00431CE3" w:rsidRDefault="00016DCB">
      <w:pPr>
        <w:spacing w:before="315" w:after="105" w:line="360" w:lineRule="auto"/>
        <w:ind w:left="-30"/>
      </w:pPr>
      <w:bookmarkStart w:id="11" w:name="bm_9_التزكية_من_الوعظ_الأخلاقي_إل_7c1c2a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9.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التزكية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الوعظ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الأخلاقي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إلى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تحليل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الممارسة</w:t>
      </w:r>
      <w:bookmarkEnd w:id="11"/>
    </w:p>
    <w:p w14:paraId="264EE0D9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يشكل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موردًا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غنيًا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ومحاسبة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والتوبة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والمجاهدة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وتظهر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الغزالي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وثيقة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ومراقبة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الدوافع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وإصلاح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العمل،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يحضر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ابن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الجوزية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موضوع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التوبة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وتزكية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القلب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وتدرج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إدماج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النصوص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حديث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يتطلب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سياقية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دقيقة؛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نشأت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أنساق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لاهوتية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وأخلاقية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وتربوية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مختلفة،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تحويلها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آليًا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مصطلحات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B149B61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وتتمثل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الممكنة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التزكية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خطاب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معياري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متدرج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للموقف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والمراجعة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والإصلاح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فالتزكية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بالضرورة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الشعور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بالذنب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تكثيف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الالتزام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الشكلي،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مراقبة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الدافع،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وتصحيح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الخطأ،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وتعديل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العادة،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واستعادة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الأخلاقية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بالذات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والآخر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099BB12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الحفاظ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الفرق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المقصد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التعبدي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والنتيجة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للقياس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الممارسة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ديني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عميق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للفرد،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يثبت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تلقائيًا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فاعلية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محددة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ولذلك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دراسة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التزكية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مؤشرات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تحسن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التنظيم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الانفعالي،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انخفاض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المؤذي،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تحسن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العلاقات،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زيادة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الالتزام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بالأهداف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اختزال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التجربة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نتائجها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4AA6B6B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8E7C575" w14:textId="77777777" w:rsidR="00431CE3" w:rsidRDefault="00016DCB">
      <w:pPr>
        <w:spacing w:before="315" w:after="105" w:line="360" w:lineRule="auto"/>
        <w:ind w:left="-30"/>
      </w:pPr>
      <w:bookmarkStart w:id="12" w:name="bm_10_المرجعية_المتعالية_وسيادة_الانتباه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10.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المرجعية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المتعالية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وسيادة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الانتباه</w:t>
      </w:r>
      <w:bookmarkEnd w:id="12"/>
    </w:p>
    <w:p w14:paraId="4E8EEE52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تفيد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المتعالية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يستطيع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تقويم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رغباته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وضغوط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محيطه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ضوء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معيار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المنفعة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الفورية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ضغط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الجماعة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منطق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الخوارزمية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مستويين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مستوى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فلسفي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والغاية،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ومستوى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يدرس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تؤثر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الملتزم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الانتباه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والاختيار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وضبط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C59B14E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سيادة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الانتباه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فتفتح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مجالًا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مهمًا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للحوار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أبحاث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الانتباه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والعادات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الرقمية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واقتصاد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المنصات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ورأسمالية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المراقبة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فالبيئة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الرقمية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المعاصرة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محتوى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فحسب،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تصمم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حوافز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وإشعارات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ومكافآت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متغيرة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تستهدف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الاستمرارية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والانتباه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هنا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صياغة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كانت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ممارسات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تنظيم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الاستخدام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الرقمي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الغاية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تقلل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التشتت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تحسن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التحكم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مقارنة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بتدخلات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أخرى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7F3DE4A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لكن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المتعالية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متغيرًا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يفسر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شيء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فالتغير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بعوامل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اجتماعية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واقتصادية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وبيولوجية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وثقافية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الممارسة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دعم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وهوية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وتماسك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لبعض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الأشخاص،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ومصدر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صراع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ضغط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شعور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بالذنب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المفرط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لآخرين،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بحسب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السياق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والاجتماعي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ولذلك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يلزم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الآليات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والحدود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والشروط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المتعالية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عاملًا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داعمًا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للتيقن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المفرط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1A3BEBB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1D903E4" w14:textId="77777777" w:rsidR="00431CE3" w:rsidRDefault="00016DCB">
      <w:pPr>
        <w:spacing w:before="315" w:after="105" w:line="360" w:lineRule="auto"/>
        <w:ind w:left="-30"/>
      </w:pPr>
      <w:bookmarkStart w:id="13" w:name="bm_11_الدين_النفسي_والجسر_السلوكي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11.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الدين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النفسي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والجسر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السلوكي</w:t>
      </w:r>
      <w:bookmarkEnd w:id="13"/>
    </w:p>
    <w:p w14:paraId="5D773A9C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يستعمل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لتصوير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العبء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الداخلي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الناشئ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الالتزام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الشعور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بوجود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يؤد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يفتح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مجالًا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والاجترار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والتعويض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والإصلاح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استعاري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يعرّف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إجرائيًا،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مساواته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تلقائيًا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بالذنب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المرضي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الشعور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بالعار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الالتزام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المنجز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2106B62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الجسر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فيمكن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يصبح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بمجرد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استمراره،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ترجمة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عملية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اعتراف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متناسب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بالخطأ،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أثره،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وإصلاح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ممكن،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يمنع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التكرار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ويتقاطع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جزئيًا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أبحاث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التعويض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الموجه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الأهداف،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قيمته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تعتمد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الخاصة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النماذج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AF459FC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«</w:t>
      </w:r>
      <w:r>
        <w:rPr>
          <w:rFonts w:ascii="source serif 4" w:eastAsia="source serif 4" w:hAnsi="source serif 4" w:cs="source serif 4"/>
          <w:color w:val="000000"/>
        </w:rPr>
        <w:t>الكينتسوغي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» </w:t>
      </w:r>
      <w:r>
        <w:rPr>
          <w:rFonts w:ascii="source serif 4" w:eastAsia="source serif 4" w:hAnsi="source serif 4" w:cs="source serif 4"/>
          <w:color w:val="000000"/>
        </w:rPr>
        <w:t>فيمكن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اعتباره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استعارة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لترميم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الشروخ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إنكارها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الاستعارة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أخلاقي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وعلاجي؛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فليس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قوة،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ضرر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منفعة،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الضغط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المتألم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يستخرج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إيجابيًا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تجربة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مؤذية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فالتحول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إمكانية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مفروض،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والمعالج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المعاناة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أخلاقي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إلزامي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B2CC1AE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5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F0F25B2" w14:textId="77777777" w:rsidR="00431CE3" w:rsidRDefault="00016DCB">
      <w:pPr>
        <w:spacing w:before="315" w:after="105" w:line="360" w:lineRule="auto"/>
        <w:ind w:left="-30"/>
      </w:pPr>
      <w:bookmarkStart w:id="14" w:name="bm_12_بروتوكول_tlrt_من_الفكرة_الع_85fc65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12.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بروتوكول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TLRT: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الفكرة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العلاجية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إلى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الاختبار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العلمي</w:t>
      </w:r>
      <w:bookmarkEnd w:id="14"/>
    </w:p>
    <w:p w14:paraId="632616AC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يعرض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بروتوكول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بحرث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المصالحة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التحويلية</w:t>
      </w:r>
      <w:r>
        <w:rPr>
          <w:rFonts w:ascii="source serif 4" w:eastAsia="source serif 4" w:hAnsi="source serif 4" w:cs="source serif 4"/>
          <w:color w:val="000000"/>
        </w:rPr>
        <w:t xml:space="preserve"> (TLRT)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إطارًا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التفكيك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الوجودي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والمصالحة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السردية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والاستدامة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وتوحي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بمسار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ينتقل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المشكلة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المسؤولية،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إصلاحي،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المحافظة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التغير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اتساق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المراحل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يثبت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وحده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فاعلية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740ABBC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ويتطلب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التقويم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مفصل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الفئة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المستهدفة،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ومعايير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الإدراج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والاستبعاد،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الجلسات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ومدتها،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ومهارات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المعالج،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والإجراءات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الدقيقة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مرحلة،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وآليات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إدارة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المخاطر،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ومؤشرات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والتدهور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البروتوكول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تدخلات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قائمة،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يميزه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تحديدًا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المعرفي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الوجودي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والعلاجات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المرتكزة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70930AD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ويقتضي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التحقق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المرحلي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البدء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بدراسات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نوعية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ومجموعات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تركيز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تجربة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المستفيدين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ومدى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ملاءمة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البروتوكول،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دراسات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وقبول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والتزام،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تجارب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عشوائية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مسجلة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مسبقًا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توافر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شروط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والموارد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استخدام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مقاييس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معتمدة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للأعراض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والوظائف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وجودة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الحياة،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جانب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مقاييس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خاصة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المقاييس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الجديدة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بالصلاحية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نشر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بيانات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صدقها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وثباتها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69D2D78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أخلاقيات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والتدخل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فتقتضي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الموافقة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المستنيرة،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والسرية،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وتقييم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المخاطر،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وآلية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إحالة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الحاجة،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إيقاف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مثبت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الفائدة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بدعوى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الانتماء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إطار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حالات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الاضطرابات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الشديدة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الأفكار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الانتحارية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الذهان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الصدمات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المعقدة،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يُستعاض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الرعاية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المختصة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بخطاب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روحي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بروتوكول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مثبت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6E63F84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4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A1F8C83" w14:textId="77777777" w:rsidR="00431CE3" w:rsidRDefault="00016DCB">
      <w:pPr>
        <w:spacing w:before="315" w:after="105" w:line="360" w:lineRule="auto"/>
        <w:ind w:left="-30"/>
      </w:pPr>
      <w:bookmarkStart w:id="15" w:name="bm_13_هل_هو_فرع_من_علم_النفس_الإس_5a9b51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13.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هل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هو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فرع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علم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النفس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الإسلامي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أم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  <w:sz w:val="24"/>
        </w:rPr>
        <w:t>بارادايم</w:t>
      </w:r>
      <w:proofErr w:type="spellEnd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مستقل؟</w:t>
      </w:r>
      <w:bookmarkEnd w:id="15"/>
    </w:p>
    <w:p w14:paraId="175E441A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الأنسب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معالجة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السؤال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مستويات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متمايزة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العامة،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يتقاطع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يسعى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إدماج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التصورات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والدين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والممارسة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الطموح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يسعى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صياغة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مركزية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استخلافية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وغائية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خاصة،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جهاز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وبروتوكول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تطبيقي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لكن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وجود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مفردات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خاصة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يكفي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لإثبات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الاستقلال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البارادايمي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16674A00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ويُختبر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الاستقلال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سلسلة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المعايير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138EB074" w14:textId="77777777" w:rsidR="00431CE3" w:rsidRDefault="00016DCB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وضوح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الأنطولوجيا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لطبيعة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والعالم؟</w:t>
      </w:r>
    </w:p>
    <w:p w14:paraId="64140C6F" w14:textId="77777777" w:rsidR="00431CE3" w:rsidRDefault="00016DCB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وضوح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نظرية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المعرفة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مصادر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المعرفة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المقبولة؟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وكيف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تُربط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الوحي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والتجربة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والعقل؟</w:t>
      </w:r>
    </w:p>
    <w:p w14:paraId="702DE44D" w14:textId="77777777" w:rsidR="00431CE3" w:rsidRDefault="00016DCB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تميز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المفاهيم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يضيفه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مصطلح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القائمة؟</w:t>
      </w:r>
    </w:p>
    <w:p w14:paraId="2B9C3FFB" w14:textId="77777777" w:rsidR="00431CE3" w:rsidRDefault="00016DCB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القدرة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التفسيرية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الظواهر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يفسرها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أفضل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أكثر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شمولًا؟</w:t>
      </w:r>
    </w:p>
    <w:p w14:paraId="244F4A24" w14:textId="77777777" w:rsidR="00431CE3" w:rsidRDefault="00016DCB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القدرة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b/>
          <w:color w:val="000000"/>
        </w:rPr>
        <w:t>التنبؤية</w:t>
      </w:r>
      <w:proofErr w:type="spellEnd"/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الفرضيات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للتكذيب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ينتجها؟</w:t>
      </w:r>
    </w:p>
    <w:p w14:paraId="10DC0546" w14:textId="77777777" w:rsidR="00431CE3" w:rsidRDefault="00016DCB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الأدوات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توفر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مقاييس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صالحة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وثابتة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للبنيات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المفترضة؟</w:t>
      </w:r>
    </w:p>
    <w:p w14:paraId="63C2F8C3" w14:textId="77777777" w:rsidR="00431CE3" w:rsidRDefault="00016DCB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التراكم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تنتج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دراسات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نتائج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للمقارنة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والتكرار؟</w:t>
      </w:r>
    </w:p>
    <w:p w14:paraId="49CE42BB" w14:textId="77777777" w:rsidR="00431CE3" w:rsidRDefault="00016DCB">
      <w:pPr>
        <w:numPr>
          <w:ilvl w:val="0"/>
          <w:numId w:val="6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النقد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المفتوح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يخضع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لمناقشة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باحثين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خارج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دائرة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المؤسس؟</w:t>
      </w:r>
    </w:p>
    <w:p w14:paraId="08E2DD5F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المرحلة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التأسيسية،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يبدو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الأدق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برنامج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ادعاء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استقلالي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الاختبار،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مدرسة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مكتملة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معترف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عالميًا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2534C66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3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0A69216" w14:textId="77777777" w:rsidR="00431CE3" w:rsidRDefault="00016DCB">
      <w:pPr>
        <w:spacing w:before="315" w:after="105" w:line="360" w:lineRule="auto"/>
        <w:ind w:left="-30"/>
      </w:pPr>
      <w:bookmarkStart w:id="16" w:name="bm_14_الاعتراضات_المنهجية_الأساسية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14.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الاعتراضات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المنهجية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الأساسية</w:t>
      </w:r>
      <w:bookmarkEnd w:id="16"/>
    </w:p>
    <w:p w14:paraId="213F3634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أولًا،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خطر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التوسع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الاصطلاحي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المصطلح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لمجرد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حداثته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اللغوية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ظاهرة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موصوفة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يكفي،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أفضل،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ينتج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تنبؤات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للاختبار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ترجمة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قائمة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قيمته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بوضوح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10F3C10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ثانيًا،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خطر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الاستدلال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الدائري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الباحث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عرف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التوافق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استدل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أتباعه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يحققون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الصحة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عرفها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ولتجنب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نتائج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نسبيًا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تحسن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الأداء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اليومي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انخفاض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أعراض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محددة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تحسن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العلاقات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زيادة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القدرة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اتخاذ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القرار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07FFD1E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ثالثًا،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الخلط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بين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التفسير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الديني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والسببية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العلمية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للنص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يؤسس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معيارًا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الإطار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الإيماني،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يثبت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بمفرده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سببية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عصبية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اقترح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ممارسة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دينية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انفعالي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سلوكي،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اختبارها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بتصميم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مناسب،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المتغيرات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الدخيلة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91E306F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رابعًا،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مشكلة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الأسبقية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والتاريخ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الفكري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التفريق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أصل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الديني،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والتقاليد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السابقة،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وتاريخ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المصطلح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الحديث،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والصياغة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الخاصة،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والتطبيق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الإجرائي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الجديد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ويستحسن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إعداد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سجل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زمني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موثق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ظهور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معروف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ومصادره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وتعديلاته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وعلاقاته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المحتملة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بمصطلحات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سابقة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634BF35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خامسًا،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خطر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توحيد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التراث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كتلة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واحدة،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يمتلك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وحيدة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ففيه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اختلافات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المدارس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الكلامية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والفلسفية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والفقهية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والصوفية،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دلالات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والفطرة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والتزكية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بحسب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السياق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ولذلك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إظهار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التأويلات،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وتوثيق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النصوص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الأصلية،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والتمييز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يقوله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يستنبطه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الباحث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0982687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2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80ACD75" w14:textId="77777777" w:rsidR="00431CE3" w:rsidRDefault="00016DCB">
      <w:pPr>
        <w:spacing w:before="315" w:after="105" w:line="360" w:lineRule="auto"/>
        <w:ind w:left="-30"/>
      </w:pPr>
      <w:bookmarkStart w:id="17" w:name="bm_15_برنامج_بحثي_مقترح_لتطوير_المشروع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15.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برنامج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بحثي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مقترح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لتطوير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المشروع</w:t>
      </w:r>
      <w:bookmarkEnd w:id="17"/>
    </w:p>
    <w:p w14:paraId="2178AEC3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الطموح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برنامج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تراكمي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خمس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مراحل</w:t>
      </w:r>
      <w:r>
        <w:rPr>
          <w:rFonts w:ascii="source serif 4" w:eastAsia="source serif 4" w:hAnsi="source serif 4" w:cs="source serif 4"/>
          <w:color w:val="000000"/>
        </w:rPr>
        <w:t>:</w:t>
      </w:r>
    </w:p>
    <w:p w14:paraId="2DD53D97" w14:textId="77777777" w:rsidR="00431CE3" w:rsidRDefault="00016DCB">
      <w:pPr>
        <w:numPr>
          <w:ilvl w:val="0"/>
          <w:numId w:val="7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ضبط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المفاهيم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إعداد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معجم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تأسيسي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مفهوم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تعريفه،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ومستواه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التحليلي،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ومقابلاته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القريبة،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وحدود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استعماله،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وأمثلته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المضادة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68A8A005" w14:textId="77777777" w:rsidR="00431CE3" w:rsidRDefault="00016DCB">
      <w:pPr>
        <w:numPr>
          <w:ilvl w:val="0"/>
          <w:numId w:val="7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التوثيق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التاريخي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خريطة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مصادر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تقارن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نصوص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والأدبيات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الحديثة،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وتؤرخ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ظهور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للمصطلحات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والصيغ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الخاصة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بالمشروع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80FDBAD" w14:textId="77777777" w:rsidR="00431CE3" w:rsidRDefault="00016DCB">
      <w:pPr>
        <w:numPr>
          <w:ilvl w:val="0"/>
          <w:numId w:val="7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بناء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المقاييس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مراجعة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الخبراء،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والمقابلات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المعرفية،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العوامل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والثبات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والصدق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والتكافؤ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الثقافي،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ادعاء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صلاحية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المقياس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نشر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بياناته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36B38FE" w14:textId="77777777" w:rsidR="00431CE3" w:rsidRDefault="00016DCB">
      <w:pPr>
        <w:numPr>
          <w:ilvl w:val="0"/>
          <w:numId w:val="7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اختبار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الفرضيات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تحديد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للتكذيب،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ونتائج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وثانوية،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وخطة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مسبقة،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ومجموعات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مقارنة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مناسبة،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وتسجيل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الدراسة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حيثما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أمكن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3762424" w14:textId="77777777" w:rsidR="00431CE3" w:rsidRDefault="00016DCB">
      <w:pPr>
        <w:numPr>
          <w:ilvl w:val="0"/>
          <w:numId w:val="7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التكرار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والتحكيم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نشر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النتائج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الإيجابية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والسلبية،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وإتاحة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المواد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والمنهج،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وتشجيع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باحثين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وتعديل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ظهور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أدلة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مخالفة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265557F0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ومثال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سؤال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للاختبار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هل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يؤدي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تدخل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يربط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مراجعة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الخطأ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بخطة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إصلاح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سلوكي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تحسن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الإصلاح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الفعلي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مقارنة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بتدخل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تثقيفي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معياري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آخر؟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نتائج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متفق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عليها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مسبقًا،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وتسجيل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الآثار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الجانبية،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وتقدير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استدامة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التغير،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الاكتفاء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بتقييم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المشاركين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331B6A61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1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DCCDD0F" w14:textId="77777777" w:rsidR="00431CE3" w:rsidRDefault="00016DCB">
      <w:pPr>
        <w:spacing w:before="315" w:after="105" w:line="360" w:lineRule="auto"/>
        <w:ind w:left="-30"/>
      </w:pPr>
      <w:bookmarkStart w:id="18" w:name="bm_16_من_إعادة_قراءة_التراث_إلى_إ_2a6392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16.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من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إعادة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قراءة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التراث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إلى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إنتاج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معرفة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جديدة</w:t>
      </w:r>
      <w:bookmarkEnd w:id="18"/>
    </w:p>
    <w:p w14:paraId="77496FC6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تكون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مثمرة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عندما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تتجاوز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الصياغة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البلاغية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إنتاج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أسئلة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جديدة،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كشف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علاقات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متباعدة،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اقتراح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تفسير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للمقارنة،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تطوير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ممارسة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تقويمها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الزاوية،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فإن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والسلوك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والإصلاح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يتيح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تحليل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الفجوة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المعلنة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والفعل،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بالقرار،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واستعادة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الوكالة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الذاتية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وسط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بيئات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رقمية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مصممة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لتوجيه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الانتباه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751EB46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لكن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ليس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مصدرًا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فقط،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أيضًا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معرفي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وأخلاقي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متعدد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الطبقات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ولذلك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ينبغي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تتحرك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ثلاثة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مستويات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المستوى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يحترم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السياق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اللغوي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والتاريخي،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والمستوى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يبني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الجسور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والمستوى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الذي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الجسور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فرضيات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قابلة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للفحص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وبدون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التدرج،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يتحول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الحديث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إسقاط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معاصر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نصوص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قديمة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CBBCF4B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كذلك،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ليست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العلوم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مرادفًا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للعلمانية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الفلسفية،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اعتماد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الأدوات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التجريبية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تبني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ميتافيزيقا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بعينها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حوار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نقدي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المعاصرة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فحص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افتراضاتها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ونتائجها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وحدودها،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تصويرها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كلها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منظومة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واحدة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متجانسة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4C0C5B8B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3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120C189" w14:textId="77777777" w:rsidR="00431CE3" w:rsidRDefault="00016DCB">
      <w:pPr>
        <w:spacing w:before="315" w:after="105" w:line="360" w:lineRule="auto"/>
        <w:ind w:left="-30"/>
      </w:pPr>
      <w:bookmarkStart w:id="19" w:name="bm_17_مناقشة_تركيبية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17.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مناقشة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تركيبية</w:t>
      </w:r>
      <w:bookmarkEnd w:id="19"/>
    </w:p>
    <w:p w14:paraId="30AD56AC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يقع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إمكان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منظور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ثلاثة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مستويات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الأول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تأويلي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تنظيم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والفطرة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والاستخلاف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والتزكية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سردية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المسؤولية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والعمران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غاية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مركزية؛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يكون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خصبًا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التزم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النصية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والتاريخية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الثاني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نظري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تحويل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المفاهيم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نموذج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يشرح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آليات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التنازع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والرغبة،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والعلاقة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والإصلاح،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وأثر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ضبط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السلوك؛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وضوح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سببي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ومقارنة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بنماذج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منافسة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الثالث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تطبيقي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أدوات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وتدخلات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يحسم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بالاستدلال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بالتحقق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السي</w:t>
      </w:r>
      <w:r>
        <w:rPr>
          <w:rFonts w:ascii="source serif 4" w:eastAsia="source serif 4" w:hAnsi="source serif 4" w:cs="source serif 4"/>
          <w:color w:val="000000"/>
        </w:rPr>
        <w:t>كومتري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والسريري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4E2DD47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الدفاع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وصف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جذري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قصد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تغيير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زاوية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النظر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والغاية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المعيارية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حقل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محدد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بأنه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ثوري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قلب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بالفعل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منظومة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أنشأ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مدرسة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مكتملة،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حكم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أقوى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الأدلة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المعروضة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والأدق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طموحًا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تأسيسيًا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لإطار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إمكانات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للتطوير،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تظل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مكانته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النهائية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رهينة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التوثيق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والتحكيم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والتكرار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E4FA9A3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2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12B9893" w14:textId="77777777" w:rsidR="00431CE3" w:rsidRDefault="00016DCB">
      <w:pPr>
        <w:spacing w:before="315" w:after="105" w:line="360" w:lineRule="auto"/>
        <w:ind w:left="-30"/>
      </w:pPr>
      <w:bookmarkStart w:id="20" w:name="bm_18_مصفوفة_تقييم_الادعاءات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18.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مصفوفة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تقييم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الادعاءات</w:t>
      </w:r>
      <w:bookmarkEnd w:id="20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2275"/>
        <w:gridCol w:w="1548"/>
        <w:gridCol w:w="2739"/>
        <w:gridCol w:w="1257"/>
      </w:tblGrid>
      <w:tr w:rsidR="00431CE3" w14:paraId="1CCC924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90862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الادعاء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36E4B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نوعه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B1328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معيار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التقويم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49AAC30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الحكم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الاحترازي</w:t>
            </w:r>
          </w:p>
        </w:tc>
      </w:tr>
      <w:tr w:rsidR="00431CE3" w14:paraId="4607C0F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50D74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الاستخلاف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يعيد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تنظيم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فهم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الإنسان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1FC8D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فلسفي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/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تأويلي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265CB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حجاج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مفهومي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وتحليل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نصي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مقارن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077FBE7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إمكان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نظري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قوي</w:t>
            </w:r>
          </w:p>
        </w:tc>
      </w:tr>
      <w:tr w:rsidR="00431CE3" w14:paraId="6D36FF1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344F6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المشروع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يمثل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قطيعة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معرفية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95ACB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تاريخ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علم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/</w:t>
            </w:r>
            <w:proofErr w:type="spellStart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إبستمولوجيا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D1E40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مقارنة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بالسوابق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وتحديد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تغير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الأسئلة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والمعايير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D1E4481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غير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مثبتة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بعد</w:t>
            </w:r>
          </w:p>
        </w:tc>
      </w:tr>
      <w:tr w:rsidR="00431CE3" w14:paraId="32F7CD4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5540C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مفاهيم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المشروع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أصلية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تاريخيًا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634D8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تاريخ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فكري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5E5EA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توثيق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زمني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ومقارنة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بالمصادر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السابقة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E41F243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يحتاج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توثيقًا</w:t>
            </w:r>
          </w:p>
        </w:tc>
      </w:tr>
      <w:tr w:rsidR="00431CE3" w14:paraId="74A87AB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B0DEF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المقاييس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تقيس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بنيات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نفسية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26E4D" w14:textId="77777777" w:rsidR="00431CE3" w:rsidRDefault="00016DCB">
            <w:pPr>
              <w:spacing w:line="360" w:lineRule="auto"/>
            </w:pPr>
            <w:proofErr w:type="spellStart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سيكومتري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E7010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صدق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وثبات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وبنية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عاملية</w:t>
            </w:r>
            <w:proofErr w:type="spellEnd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وتكافؤ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قياسي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DCE0BD3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غير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متوفر</w:t>
            </w:r>
          </w:p>
        </w:tc>
      </w:tr>
      <w:tr w:rsidR="00431CE3" w14:paraId="6579F39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888E1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بروتوكول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TLRT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فعال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علاجيًا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2E2D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إكلينيكي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059BA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دراسة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جدوى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وتجارب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مقارنة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وتكرار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مستقل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FFF0545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غير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مثبت</w:t>
            </w:r>
          </w:p>
        </w:tc>
      </w:tr>
      <w:tr w:rsidR="00431CE3" w14:paraId="181A2DA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2EBA8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مؤشرات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عصبية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تقابل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حالات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روحية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752EA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عصبي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/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فسيولوجي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4AE68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فرضيات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محددة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وأدلة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مستقلة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EB385A1" w14:textId="77777777" w:rsidR="00431CE3" w:rsidRDefault="00016DCB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لا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مساواة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</w:t>
            </w: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مباشرة</w:t>
            </w:r>
          </w:p>
        </w:tc>
      </w:tr>
    </w:tbl>
    <w:p w14:paraId="3F565A67" w14:textId="77777777" w:rsidR="00431CE3" w:rsidRDefault="00431CE3"/>
    <w:p w14:paraId="6ED6E91F" w14:textId="77777777" w:rsidR="00431CE3" w:rsidRDefault="00750506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2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5BA43F2" w14:textId="77777777" w:rsidR="00431CE3" w:rsidRDefault="00016DCB">
      <w:pPr>
        <w:spacing w:before="315" w:after="105" w:line="360" w:lineRule="auto"/>
        <w:ind w:left="-30"/>
      </w:pPr>
      <w:bookmarkStart w:id="21" w:name="bm_19_الخاتمة"/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19.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الخاتمة</w:t>
      </w:r>
      <w:bookmarkEnd w:id="21"/>
    </w:p>
    <w:p w14:paraId="15CD7428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يخلص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البحث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يعرضه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يسعى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بناء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نفسية</w:t>
      </w:r>
      <w:r>
        <w:rPr>
          <w:rFonts w:ascii="source serif 4" w:eastAsia="source serif 4" w:hAnsi="source serif 4" w:cs="source serif 4"/>
          <w:color w:val="000000"/>
        </w:rPr>
        <w:t>-</w:t>
      </w:r>
      <w:r>
        <w:rPr>
          <w:rFonts w:ascii="source serif 4" w:eastAsia="source serif 4" w:hAnsi="source serif 4" w:cs="source serif 4"/>
          <w:color w:val="000000"/>
        </w:rPr>
        <w:t>وجودية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تتمحور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حول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الإنسان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بوصفه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خليفة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مسؤولًا،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وتعيد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والفطرة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والأخلاق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بالغاية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والفعل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ويمكن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لهذا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المسعى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يقدم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إسهامًا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تجديديًا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قضايا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معاصرة،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خصوصًا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الفجوة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القيمة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والسلوك،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وتشتت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الانتباه،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والندم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والإصلاح،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والحاجة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معنى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ينظم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القرار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05EDE2D3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غير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قوة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تقاس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باتساع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طموحه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كثافة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جهازه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الاصطلاحي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فقط،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بقدرته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التمييز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المرجعية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المعيارية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والفرضية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التأويل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والدليل،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الأصالة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المعلنة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والأسبقية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الموثقة،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وبين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الإطار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العلاجي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المقترح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والفاعلية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المثبتة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فالاختبار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النقدي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لا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ينتقص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المشروع،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يحميه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التعميم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ويحدد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يضيفه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يحتاج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تعديل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12236649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والنتيجة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النهائية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هي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الاستخلافي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يستطيع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يساهم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إعادة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قراءة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جوانب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مهمة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التراث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الإسلامي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بصورة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جذرية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داخل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المجال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النفسي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والأخلاقي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والوجودي؛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أما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تحوله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بارادايم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مستقل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راسخ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بديل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علاجي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مثبت،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فيتوقف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برنامج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بحثي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شفاف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وتراكمي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وانفتاح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حقيقي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النقد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والاختبار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المستقلين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75BA232B" w14:textId="0D79A32B" w:rsidR="00431CE3" w:rsidRDefault="00750506" w:rsidP="00016DCB">
      <w:pPr>
        <w:spacing w:before="210" w:after="0" w:line="360" w:lineRule="auto"/>
      </w:pPr>
      <w:r>
        <w:rPr>
          <w:noProof/>
        </w:rPr>
      </w:r>
      <w:r w:rsidR="00750506">
        <w:rPr>
          <w:noProof/>
        </w:rPr>
        <w:pict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  <w:r>
        <w:rPr>
          <w:noProof/>
        </w:rPr>
      </w:r>
      <w:r w:rsidR="00750506">
        <w:rPr>
          <w:noProof/>
        </w:rPr>
        <w:pict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0E40DEE" w14:textId="77777777" w:rsidR="00431CE3" w:rsidRDefault="00016DCB">
      <w:pPr>
        <w:spacing w:before="315" w:after="105" w:line="360" w:lineRule="auto"/>
        <w:ind w:left="-30"/>
      </w:pPr>
      <w:bookmarkStart w:id="22" w:name="المراجع"/>
      <w:r>
        <w:rPr>
          <w:rFonts w:ascii="source serif 4" w:eastAsia="source serif 4" w:hAnsi="source serif 4" w:cs="source serif 4"/>
          <w:b/>
          <w:color w:val="000000"/>
          <w:sz w:val="24"/>
        </w:rPr>
        <w:t>المراجع</w:t>
      </w:r>
      <w:bookmarkEnd w:id="22"/>
    </w:p>
    <w:p w14:paraId="47F706C1" w14:textId="77777777" w:rsidR="00431CE3" w:rsidRDefault="00016DCB">
      <w:pPr>
        <w:spacing w:before="315" w:after="105" w:line="360" w:lineRule="auto"/>
        <w:ind w:left="-30"/>
      </w:pPr>
      <w:bookmarkStart w:id="23" w:name="أولًا_مصادر_المشروع"/>
      <w:r>
        <w:rPr>
          <w:rFonts w:ascii="source serif 4" w:eastAsia="source serif 4" w:hAnsi="source serif 4" w:cs="source serif 4"/>
          <w:b/>
          <w:color w:val="000000"/>
          <w:sz w:val="24"/>
        </w:rPr>
        <w:t>أولًا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مصادر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المشروع</w:t>
      </w:r>
      <w:bookmarkEnd w:id="23"/>
    </w:p>
    <w:p w14:paraId="6ACAE2CB" w14:textId="77777777" w:rsidR="00431CE3" w:rsidRDefault="00016DCB">
      <w:pPr>
        <w:numPr>
          <w:ilvl w:val="0"/>
          <w:numId w:val="9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r>
        <w:rPr>
          <w:rFonts w:ascii="source serif 4" w:eastAsia="source serif 4" w:hAnsi="source serif 4" w:cs="source serif 4"/>
          <w:i/>
          <w:color w:val="000000"/>
        </w:rPr>
        <w:t>علم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النفس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الاستخلافي</w:t>
      </w:r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r>
        <w:rPr>
          <w:rFonts w:ascii="source serif 4" w:eastAsia="source serif 4" w:hAnsi="source serif 4" w:cs="source serif 4"/>
          <w:i/>
          <w:color w:val="000000"/>
        </w:rPr>
        <w:t>الموقع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والمكتبة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العلمية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hyperlink r:id="rId7">
        <w:r>
          <w:rPr>
            <w:rFonts w:ascii="source sans 3" w:eastAsia="source sans 3" w:hAnsi="source sans 3" w:cs="source sans 3"/>
            <w:u w:val="single"/>
          </w:rPr>
          <w:t>https://zaraapsychology.com/</w:t>
        </w:r>
      </w:hyperlink>
    </w:p>
    <w:p w14:paraId="046B7265" w14:textId="77777777" w:rsidR="00431CE3" w:rsidRDefault="00016DCB">
      <w:pPr>
        <w:numPr>
          <w:ilvl w:val="0"/>
          <w:numId w:val="9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r>
        <w:rPr>
          <w:rFonts w:ascii="source serif 4" w:eastAsia="source serif 4" w:hAnsi="source serif 4" w:cs="source serif 4"/>
          <w:i/>
          <w:color w:val="000000"/>
        </w:rPr>
        <w:t>النموذج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الاستخلافي</w:t>
      </w:r>
      <w:r>
        <w:rPr>
          <w:rFonts w:ascii="source serif 4" w:eastAsia="source serif 4" w:hAnsi="source serif 4" w:cs="source serif 4"/>
          <w:i/>
          <w:color w:val="000000"/>
        </w:rPr>
        <w:t xml:space="preserve">: </w:t>
      </w:r>
      <w:r>
        <w:rPr>
          <w:rFonts w:ascii="source serif 4" w:eastAsia="source serif 4" w:hAnsi="source serif 4" w:cs="source serif 4"/>
          <w:i/>
          <w:color w:val="000000"/>
        </w:rPr>
        <w:t>تسعة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عشر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مكوّنًا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تؤسس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لبارادايم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معرفي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جديد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متاح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hyperlink r:id="rId8">
        <w:r>
          <w:rPr>
            <w:rFonts w:ascii="source sans 3" w:eastAsia="source sans 3" w:hAnsi="source sans 3" w:cs="source sans 3"/>
            <w:u w:val="single"/>
          </w:rPr>
          <w:t>https://www.zaraapsychology.com/bibliotheque/alnmothg-alastkhlafy</w:t>
        </w:r>
      </w:hyperlink>
    </w:p>
    <w:p w14:paraId="29104EB4" w14:textId="77777777" w:rsidR="00431CE3" w:rsidRDefault="00016DCB">
      <w:pPr>
        <w:numPr>
          <w:ilvl w:val="0"/>
          <w:numId w:val="9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r>
        <w:rPr>
          <w:rFonts w:ascii="source serif 4" w:eastAsia="source serif 4" w:hAnsi="source serif 4" w:cs="source serif 4"/>
          <w:i/>
          <w:color w:val="000000"/>
        </w:rPr>
        <w:t>الدين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النفسي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والجسر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السلوكي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في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العلاج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بحرث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المصالحة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التحويلية</w:t>
      </w:r>
      <w:r>
        <w:rPr>
          <w:rFonts w:ascii="source serif 4" w:eastAsia="source serif 4" w:hAnsi="source serif 4" w:cs="source serif 4"/>
          <w:i/>
          <w:color w:val="000000"/>
        </w:rPr>
        <w:t xml:space="preserve"> (TLRT)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متاح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hyperlink r:id="rId9">
        <w:r>
          <w:rPr>
            <w:rFonts w:ascii="source sans 3" w:eastAsia="source sans 3" w:hAnsi="source sans 3" w:cs="source sans 3"/>
            <w:u w:val="single"/>
          </w:rPr>
          <w:t>https://zaraapsychology.com/articles/aldyn-alnfsy-oalgsr-alsloky-fy-alaalag-bhrth-almsalh-althoyly-tlrt</w:t>
        </w:r>
      </w:hyperlink>
    </w:p>
    <w:p w14:paraId="71A82A33" w14:textId="77777777" w:rsidR="00431CE3" w:rsidRDefault="00016DCB">
      <w:pPr>
        <w:numPr>
          <w:ilvl w:val="0"/>
          <w:numId w:val="9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r>
        <w:rPr>
          <w:rFonts w:ascii="source serif 4" w:eastAsia="source serif 4" w:hAnsi="source serif 4" w:cs="source serif 4"/>
          <w:i/>
          <w:color w:val="000000"/>
        </w:rPr>
        <w:t>العلاج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بالحرث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المصالحة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التحويلية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Therapy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– TLRT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متاح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hyperlink r:id="rId10">
        <w:r>
          <w:rPr>
            <w:rFonts w:ascii="source sans 3" w:eastAsia="source sans 3" w:hAnsi="source sans 3" w:cs="source sans 3"/>
            <w:u w:val="single"/>
          </w:rPr>
          <w:t>https://www.zaraapsychology.com/bibliotheque/alaalag-balhrth-almsalh-althoyly-therapy-tlrt</w:t>
        </w:r>
      </w:hyperlink>
    </w:p>
    <w:p w14:paraId="5B67EC6C" w14:textId="77777777" w:rsidR="00431CE3" w:rsidRDefault="00016DCB">
      <w:pPr>
        <w:numPr>
          <w:ilvl w:val="0"/>
          <w:numId w:val="9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الزراع،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عبد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السلام</w:t>
      </w:r>
      <w:r>
        <w:rPr>
          <w:rFonts w:ascii="source serif 4" w:eastAsia="source serif 4" w:hAnsi="source serif 4" w:cs="source serif 4"/>
          <w:color w:val="000000"/>
        </w:rPr>
        <w:t xml:space="preserve">. (2026). </w:t>
      </w:r>
      <w:r>
        <w:rPr>
          <w:rFonts w:ascii="source serif 4" w:eastAsia="source serif 4" w:hAnsi="source serif 4" w:cs="source serif 4"/>
          <w:i/>
          <w:color w:val="000000"/>
        </w:rPr>
        <w:t>تعريف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أكاديمي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لعبد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السلام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الزراع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color w:val="000000"/>
        </w:rPr>
        <w:t>متاح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في</w:t>
      </w:r>
      <w:r>
        <w:rPr>
          <w:rFonts w:ascii="source serif 4" w:eastAsia="source serif 4" w:hAnsi="source serif 4" w:cs="source serif 4"/>
          <w:color w:val="000000"/>
        </w:rPr>
        <w:t xml:space="preserve">: </w:t>
      </w:r>
      <w:hyperlink r:id="rId11">
        <w:r>
          <w:rPr>
            <w:rFonts w:ascii="source sans 3" w:eastAsia="source sans 3" w:hAnsi="source sans 3" w:cs="source sans 3"/>
            <w:u w:val="single"/>
          </w:rPr>
          <w:t>https://zaraapsychology.com/articles/taaryf-akadymy-laabd-alslam-alzraaa</w:t>
        </w:r>
      </w:hyperlink>
    </w:p>
    <w:p w14:paraId="3CE5DBDA" w14:textId="77777777" w:rsidR="00431CE3" w:rsidRDefault="00016DCB">
      <w:p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ملاحظة</w:t>
      </w:r>
      <w:r>
        <w:rPr>
          <w:rFonts w:ascii="source serif 4" w:eastAsia="source serif 4" w:hAnsi="source serif 4" w:cs="source serif 4"/>
          <w:b/>
          <w:color w:val="000000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</w:rPr>
        <w:t>توثيقية</w:t>
      </w:r>
      <w:r>
        <w:rPr>
          <w:rFonts w:ascii="source serif 4" w:eastAsia="source serif 4" w:hAnsi="source serif 4" w:cs="source serif 4"/>
          <w:b/>
          <w:color w:val="000000"/>
        </w:rPr>
        <w:t>: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يجب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إضافة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تاريخ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الاطلاع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كل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صفحة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إلكترونية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قبل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الإرسال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إلى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مجلة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محكمة،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والتحقق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من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تواريخ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النشر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والروابط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الفردية</w:t>
      </w:r>
      <w:r>
        <w:rPr>
          <w:rFonts w:ascii="source serif 4" w:eastAsia="source serif 4" w:hAnsi="source serif 4" w:cs="source serif 4"/>
          <w:color w:val="000000"/>
        </w:rPr>
        <w:t>.</w:t>
      </w:r>
    </w:p>
    <w:p w14:paraId="59301442" w14:textId="77777777" w:rsidR="00431CE3" w:rsidRDefault="00016DCB">
      <w:pPr>
        <w:spacing w:before="315" w:after="105" w:line="360" w:lineRule="auto"/>
        <w:ind w:left="-30"/>
      </w:pPr>
      <w:bookmarkStart w:id="24" w:name="ثانيًا_مراجع_نظرية_وتاريخية"/>
      <w:r>
        <w:rPr>
          <w:rFonts w:ascii="source serif 4" w:eastAsia="source serif 4" w:hAnsi="source serif 4" w:cs="source serif 4"/>
          <w:b/>
          <w:color w:val="000000"/>
          <w:sz w:val="24"/>
        </w:rPr>
        <w:t>ثانيًا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: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مراجع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نظرية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 xml:space="preserve"> </w:t>
      </w:r>
      <w:r>
        <w:rPr>
          <w:rFonts w:ascii="source serif 4" w:eastAsia="source serif 4" w:hAnsi="source serif 4" w:cs="source serif 4"/>
          <w:b/>
          <w:color w:val="000000"/>
          <w:sz w:val="24"/>
        </w:rPr>
        <w:t>وتاريخية</w:t>
      </w:r>
      <w:bookmarkEnd w:id="24"/>
    </w:p>
    <w:p w14:paraId="24860E8E" w14:textId="77777777" w:rsidR="00431CE3" w:rsidRDefault="00016DCB">
      <w:pPr>
        <w:numPr>
          <w:ilvl w:val="0"/>
          <w:numId w:val="10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Kuhn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T. S. (1962).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Structure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Scientific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Revolutions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color w:val="000000"/>
        </w:rPr>
        <w:t>University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Chicago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Press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45E92A9D" w14:textId="77777777" w:rsidR="00431CE3" w:rsidRDefault="00016DCB">
      <w:pPr>
        <w:numPr>
          <w:ilvl w:val="0"/>
          <w:numId w:val="10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Badri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M. (1979).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Dilemma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Muslim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Psychologists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MWH </w:t>
      </w:r>
      <w:proofErr w:type="spellStart"/>
      <w:r>
        <w:rPr>
          <w:rFonts w:ascii="source serif 4" w:eastAsia="source serif 4" w:hAnsi="source serif 4" w:cs="source serif 4"/>
          <w:color w:val="000000"/>
        </w:rPr>
        <w:t>London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Publishers</w:t>
      </w:r>
      <w:proofErr w:type="spellEnd"/>
      <w:r>
        <w:rPr>
          <w:rFonts w:ascii="source serif 4" w:eastAsia="source serif 4" w:hAnsi="source serif 4" w:cs="source serif 4"/>
          <w:color w:val="000000"/>
        </w:rPr>
        <w:t>.</w:t>
      </w:r>
    </w:p>
    <w:p w14:paraId="1D149863" w14:textId="77777777" w:rsidR="00431CE3" w:rsidRDefault="00016DCB">
      <w:pPr>
        <w:numPr>
          <w:ilvl w:val="0"/>
          <w:numId w:val="10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Rothman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A., &amp; </w:t>
      </w:r>
      <w:proofErr w:type="spellStart"/>
      <w:r>
        <w:rPr>
          <w:rFonts w:ascii="source serif 4" w:eastAsia="source serif 4" w:hAnsi="source serif 4" w:cs="source serif 4"/>
          <w:color w:val="000000"/>
        </w:rPr>
        <w:t>Coyle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A. (2018). </w:t>
      </w:r>
      <w:proofErr w:type="spellStart"/>
      <w:r>
        <w:rPr>
          <w:rFonts w:ascii="source serif 4" w:eastAsia="source serif 4" w:hAnsi="source serif 4" w:cs="source serif 4"/>
          <w:color w:val="000000"/>
        </w:rPr>
        <w:t>Toward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a </w:t>
      </w:r>
      <w:proofErr w:type="spellStart"/>
      <w:r>
        <w:rPr>
          <w:rFonts w:ascii="source serif 4" w:eastAsia="source serif 4" w:hAnsi="source serif 4" w:cs="source serif 4"/>
          <w:color w:val="000000"/>
        </w:rPr>
        <w:t>framework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for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Islamic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psychology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psychotherapy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: </w:t>
      </w:r>
      <w:proofErr w:type="spellStart"/>
      <w:r>
        <w:rPr>
          <w:rFonts w:ascii="source serif 4" w:eastAsia="source serif 4" w:hAnsi="source serif 4" w:cs="source serif 4"/>
          <w:color w:val="000000"/>
        </w:rPr>
        <w:t>An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Islamic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model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soul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Journal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Religion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and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Health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>, 57</w:t>
      </w:r>
      <w:r>
        <w:rPr>
          <w:rFonts w:ascii="source serif 4" w:eastAsia="source serif 4" w:hAnsi="source serif 4" w:cs="source serif 4"/>
          <w:color w:val="000000"/>
        </w:rPr>
        <w:t>, 1731–1744.</w:t>
      </w:r>
    </w:p>
    <w:p w14:paraId="3A26CF27" w14:textId="77777777" w:rsidR="00431CE3" w:rsidRDefault="00016DCB">
      <w:pPr>
        <w:numPr>
          <w:ilvl w:val="0"/>
          <w:numId w:val="10"/>
        </w:numPr>
        <w:spacing w:before="105" w:after="105" w:line="360" w:lineRule="auto"/>
      </w:pPr>
      <w:proofErr w:type="spellStart"/>
      <w:r>
        <w:rPr>
          <w:rFonts w:ascii="source serif 4" w:eastAsia="source serif 4" w:hAnsi="source serif 4" w:cs="source serif 4"/>
          <w:color w:val="000000"/>
        </w:rPr>
        <w:t>American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Psychological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color w:val="000000"/>
        </w:rPr>
        <w:t>Association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. (2020).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Publication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Manual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of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the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American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Psychological</w:t>
      </w:r>
      <w:proofErr w:type="spellEnd"/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proofErr w:type="spellStart"/>
      <w:r>
        <w:rPr>
          <w:rFonts w:ascii="source serif 4" w:eastAsia="source serif 4" w:hAnsi="source serif 4" w:cs="source serif 4"/>
          <w:i/>
          <w:color w:val="000000"/>
        </w:rPr>
        <w:t>Association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(7th </w:t>
      </w:r>
      <w:proofErr w:type="spellStart"/>
      <w:r>
        <w:rPr>
          <w:rFonts w:ascii="source serif 4" w:eastAsia="source serif 4" w:hAnsi="source serif 4" w:cs="source serif 4"/>
          <w:color w:val="000000"/>
        </w:rPr>
        <w:t>ed</w:t>
      </w:r>
      <w:proofErr w:type="spellEnd"/>
      <w:r>
        <w:rPr>
          <w:rFonts w:ascii="source serif 4" w:eastAsia="source serif 4" w:hAnsi="source serif 4" w:cs="source serif 4"/>
          <w:color w:val="000000"/>
        </w:rPr>
        <w:t>.). APA.</w:t>
      </w:r>
    </w:p>
    <w:p w14:paraId="7DE5E60D" w14:textId="77777777" w:rsidR="00431CE3" w:rsidRDefault="00016DCB">
      <w:pPr>
        <w:numPr>
          <w:ilvl w:val="0"/>
          <w:numId w:val="10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الغزالي،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أبو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حامد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i/>
          <w:color w:val="000000"/>
        </w:rPr>
        <w:t>إحياء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علوم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الدين</w:t>
      </w:r>
      <w:r>
        <w:rPr>
          <w:rFonts w:ascii="source serif 4" w:eastAsia="source serif 4" w:hAnsi="source serif 4" w:cs="source serif 4"/>
          <w:color w:val="000000"/>
        </w:rPr>
        <w:t>. (</w:t>
      </w:r>
      <w:r>
        <w:rPr>
          <w:rFonts w:ascii="source serif 4" w:eastAsia="source serif 4" w:hAnsi="source serif 4" w:cs="source serif 4"/>
          <w:color w:val="000000"/>
        </w:rPr>
        <w:t>تثبت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الطبعة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والناشر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والصفحات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الاقتباس</w:t>
      </w:r>
      <w:r>
        <w:rPr>
          <w:rFonts w:ascii="source serif 4" w:eastAsia="source serif 4" w:hAnsi="source serif 4" w:cs="source serif 4"/>
          <w:color w:val="000000"/>
        </w:rPr>
        <w:t>).</w:t>
      </w:r>
    </w:p>
    <w:p w14:paraId="77B78D96" w14:textId="77777777" w:rsidR="00431CE3" w:rsidRDefault="00016DCB">
      <w:pPr>
        <w:numPr>
          <w:ilvl w:val="0"/>
          <w:numId w:val="10"/>
        </w:numPr>
        <w:spacing w:before="105" w:after="105" w:line="360" w:lineRule="auto"/>
      </w:pPr>
      <w:r>
        <w:rPr>
          <w:rFonts w:ascii="source serif 4" w:eastAsia="source serif 4" w:hAnsi="source serif 4" w:cs="source serif 4"/>
          <w:color w:val="000000"/>
        </w:rPr>
        <w:t>ابن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قيم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الجوزية</w:t>
      </w:r>
      <w:r>
        <w:rPr>
          <w:rFonts w:ascii="source serif 4" w:eastAsia="source serif 4" w:hAnsi="source serif 4" w:cs="source serif 4"/>
          <w:color w:val="000000"/>
        </w:rPr>
        <w:t xml:space="preserve">. </w:t>
      </w:r>
      <w:r>
        <w:rPr>
          <w:rFonts w:ascii="source serif 4" w:eastAsia="source serif 4" w:hAnsi="source serif 4" w:cs="source serif 4"/>
          <w:i/>
          <w:color w:val="000000"/>
        </w:rPr>
        <w:t>مدارج</w:t>
      </w:r>
      <w:r>
        <w:rPr>
          <w:rFonts w:ascii="source serif 4" w:eastAsia="source serif 4" w:hAnsi="source serif 4" w:cs="source serif 4"/>
          <w:i/>
          <w:color w:val="000000"/>
        </w:rP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السالكين</w:t>
      </w:r>
      <w:r>
        <w:rPr>
          <w:rFonts w:ascii="source serif 4" w:eastAsia="source serif 4" w:hAnsi="source serif 4" w:cs="source serif 4"/>
          <w:color w:val="000000"/>
        </w:rPr>
        <w:t>. (</w:t>
      </w:r>
      <w:r>
        <w:rPr>
          <w:rFonts w:ascii="source serif 4" w:eastAsia="source serif 4" w:hAnsi="source serif 4" w:cs="source serif 4"/>
          <w:color w:val="000000"/>
        </w:rPr>
        <w:t>تثبت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الطبعة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والناشر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والصفحات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عند</w:t>
      </w:r>
      <w:r>
        <w:rPr>
          <w:rFonts w:ascii="source serif 4" w:eastAsia="source serif 4" w:hAnsi="source serif 4" w:cs="source serif 4"/>
          <w:color w:val="000000"/>
        </w:rPr>
        <w:t xml:space="preserve"> </w:t>
      </w:r>
      <w:r>
        <w:rPr>
          <w:rFonts w:ascii="source serif 4" w:eastAsia="source serif 4" w:hAnsi="source serif 4" w:cs="source serif 4"/>
          <w:color w:val="000000"/>
        </w:rPr>
        <w:t>الاقتباس</w:t>
      </w:r>
      <w:r>
        <w:rPr>
          <w:rFonts w:ascii="source serif 4" w:eastAsia="source serif 4" w:hAnsi="source serif 4" w:cs="source serif 4"/>
          <w:color w:val="000000"/>
        </w:rPr>
        <w:t>).</w:t>
      </w:r>
    </w:p>
    <w:sectPr w:rsidR="00431CE3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charset w:val="00"/>
    <w:family w:val="roman"/>
    <w:notTrueType/>
    <w:pitch w:val="default"/>
  </w:font>
  <w:font w:name="source sans 3">
    <w:altName w:val="Cambria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E4B39"/>
    <w:multiLevelType w:val="hybridMultilevel"/>
    <w:tmpl w:val="FFFFFFFF"/>
    <w:lvl w:ilvl="0" w:tplc="09B6C6F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C95098E0">
      <w:numFmt w:val="decimal"/>
      <w:lvlText w:val=""/>
      <w:lvlJc w:val="left"/>
    </w:lvl>
    <w:lvl w:ilvl="2" w:tplc="40D8FE7A">
      <w:numFmt w:val="decimal"/>
      <w:lvlText w:val=""/>
      <w:lvlJc w:val="left"/>
    </w:lvl>
    <w:lvl w:ilvl="3" w:tplc="2F3C57DC">
      <w:numFmt w:val="decimal"/>
      <w:lvlText w:val=""/>
      <w:lvlJc w:val="left"/>
    </w:lvl>
    <w:lvl w:ilvl="4" w:tplc="2CA03E5C">
      <w:numFmt w:val="decimal"/>
      <w:lvlText w:val=""/>
      <w:lvlJc w:val="left"/>
    </w:lvl>
    <w:lvl w:ilvl="5" w:tplc="DB1A1624">
      <w:numFmt w:val="decimal"/>
      <w:lvlText w:val=""/>
      <w:lvlJc w:val="left"/>
    </w:lvl>
    <w:lvl w:ilvl="6" w:tplc="E7065080">
      <w:numFmt w:val="decimal"/>
      <w:lvlText w:val=""/>
      <w:lvlJc w:val="left"/>
    </w:lvl>
    <w:lvl w:ilvl="7" w:tplc="CCB25CF8">
      <w:numFmt w:val="decimal"/>
      <w:lvlText w:val=""/>
      <w:lvlJc w:val="left"/>
    </w:lvl>
    <w:lvl w:ilvl="8" w:tplc="12D00658">
      <w:numFmt w:val="decimal"/>
      <w:lvlText w:val=""/>
      <w:lvlJc w:val="left"/>
    </w:lvl>
  </w:abstractNum>
  <w:abstractNum w:abstractNumId="1" w15:restartNumberingAfterBreak="0">
    <w:nsid w:val="28E04FE4"/>
    <w:multiLevelType w:val="hybridMultilevel"/>
    <w:tmpl w:val="FFFFFFFF"/>
    <w:lvl w:ilvl="0" w:tplc="29F4E55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0F80FFCC">
      <w:numFmt w:val="decimal"/>
      <w:lvlText w:val=""/>
      <w:lvlJc w:val="left"/>
    </w:lvl>
    <w:lvl w:ilvl="2" w:tplc="EA36D6BA">
      <w:numFmt w:val="decimal"/>
      <w:lvlText w:val=""/>
      <w:lvlJc w:val="left"/>
    </w:lvl>
    <w:lvl w:ilvl="3" w:tplc="53DA4606">
      <w:numFmt w:val="decimal"/>
      <w:lvlText w:val=""/>
      <w:lvlJc w:val="left"/>
    </w:lvl>
    <w:lvl w:ilvl="4" w:tplc="A2C85360">
      <w:numFmt w:val="decimal"/>
      <w:lvlText w:val=""/>
      <w:lvlJc w:val="left"/>
    </w:lvl>
    <w:lvl w:ilvl="5" w:tplc="004261D8">
      <w:numFmt w:val="decimal"/>
      <w:lvlText w:val=""/>
      <w:lvlJc w:val="left"/>
    </w:lvl>
    <w:lvl w:ilvl="6" w:tplc="1562B44C">
      <w:numFmt w:val="decimal"/>
      <w:lvlText w:val=""/>
      <w:lvlJc w:val="left"/>
    </w:lvl>
    <w:lvl w:ilvl="7" w:tplc="5452510E">
      <w:numFmt w:val="decimal"/>
      <w:lvlText w:val=""/>
      <w:lvlJc w:val="left"/>
    </w:lvl>
    <w:lvl w:ilvl="8" w:tplc="D868A950">
      <w:numFmt w:val="decimal"/>
      <w:lvlText w:val=""/>
      <w:lvlJc w:val="left"/>
    </w:lvl>
  </w:abstractNum>
  <w:abstractNum w:abstractNumId="2" w15:restartNumberingAfterBreak="0">
    <w:nsid w:val="32342A16"/>
    <w:multiLevelType w:val="hybridMultilevel"/>
    <w:tmpl w:val="FFFFFFFF"/>
    <w:lvl w:ilvl="0" w:tplc="B6FC94CC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DE249B60">
      <w:numFmt w:val="decimal"/>
      <w:lvlText w:val=""/>
      <w:lvlJc w:val="left"/>
    </w:lvl>
    <w:lvl w:ilvl="2" w:tplc="4D50599A">
      <w:numFmt w:val="decimal"/>
      <w:lvlText w:val=""/>
      <w:lvlJc w:val="left"/>
    </w:lvl>
    <w:lvl w:ilvl="3" w:tplc="D52812D2">
      <w:numFmt w:val="decimal"/>
      <w:lvlText w:val=""/>
      <w:lvlJc w:val="left"/>
    </w:lvl>
    <w:lvl w:ilvl="4" w:tplc="4FA4D246">
      <w:numFmt w:val="decimal"/>
      <w:lvlText w:val=""/>
      <w:lvlJc w:val="left"/>
    </w:lvl>
    <w:lvl w:ilvl="5" w:tplc="7A36E6F0">
      <w:numFmt w:val="decimal"/>
      <w:lvlText w:val=""/>
      <w:lvlJc w:val="left"/>
    </w:lvl>
    <w:lvl w:ilvl="6" w:tplc="0FCA0E38">
      <w:numFmt w:val="decimal"/>
      <w:lvlText w:val=""/>
      <w:lvlJc w:val="left"/>
    </w:lvl>
    <w:lvl w:ilvl="7" w:tplc="D966B01A">
      <w:numFmt w:val="decimal"/>
      <w:lvlText w:val=""/>
      <w:lvlJc w:val="left"/>
    </w:lvl>
    <w:lvl w:ilvl="8" w:tplc="586A5546">
      <w:numFmt w:val="decimal"/>
      <w:lvlText w:val=""/>
      <w:lvlJc w:val="left"/>
    </w:lvl>
  </w:abstractNum>
  <w:abstractNum w:abstractNumId="3" w15:restartNumberingAfterBreak="0">
    <w:nsid w:val="34B24511"/>
    <w:multiLevelType w:val="hybridMultilevel"/>
    <w:tmpl w:val="FFFFFFFF"/>
    <w:lvl w:ilvl="0" w:tplc="B6D6A4B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82E06FFA">
      <w:numFmt w:val="decimal"/>
      <w:lvlText w:val=""/>
      <w:lvlJc w:val="left"/>
    </w:lvl>
    <w:lvl w:ilvl="2" w:tplc="43741E7E">
      <w:numFmt w:val="decimal"/>
      <w:lvlText w:val=""/>
      <w:lvlJc w:val="left"/>
    </w:lvl>
    <w:lvl w:ilvl="3" w:tplc="3162D032">
      <w:numFmt w:val="decimal"/>
      <w:lvlText w:val=""/>
      <w:lvlJc w:val="left"/>
    </w:lvl>
    <w:lvl w:ilvl="4" w:tplc="847E5B54">
      <w:numFmt w:val="decimal"/>
      <w:lvlText w:val=""/>
      <w:lvlJc w:val="left"/>
    </w:lvl>
    <w:lvl w:ilvl="5" w:tplc="0546AEFA">
      <w:numFmt w:val="decimal"/>
      <w:lvlText w:val=""/>
      <w:lvlJc w:val="left"/>
    </w:lvl>
    <w:lvl w:ilvl="6" w:tplc="57FCC646">
      <w:numFmt w:val="decimal"/>
      <w:lvlText w:val=""/>
      <w:lvlJc w:val="left"/>
    </w:lvl>
    <w:lvl w:ilvl="7" w:tplc="E662BA06">
      <w:numFmt w:val="decimal"/>
      <w:lvlText w:val=""/>
      <w:lvlJc w:val="left"/>
    </w:lvl>
    <w:lvl w:ilvl="8" w:tplc="14A2FA9A">
      <w:numFmt w:val="decimal"/>
      <w:lvlText w:val=""/>
      <w:lvlJc w:val="left"/>
    </w:lvl>
  </w:abstractNum>
  <w:abstractNum w:abstractNumId="4" w15:restartNumberingAfterBreak="0">
    <w:nsid w:val="398F6C4D"/>
    <w:multiLevelType w:val="hybridMultilevel"/>
    <w:tmpl w:val="FFFFFFFF"/>
    <w:lvl w:ilvl="0" w:tplc="4CF4A70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73484AC">
      <w:numFmt w:val="decimal"/>
      <w:lvlText w:val=""/>
      <w:lvlJc w:val="left"/>
    </w:lvl>
    <w:lvl w:ilvl="2" w:tplc="61CC5C06">
      <w:numFmt w:val="decimal"/>
      <w:lvlText w:val=""/>
      <w:lvlJc w:val="left"/>
    </w:lvl>
    <w:lvl w:ilvl="3" w:tplc="CC4E7B14">
      <w:numFmt w:val="decimal"/>
      <w:lvlText w:val=""/>
      <w:lvlJc w:val="left"/>
    </w:lvl>
    <w:lvl w:ilvl="4" w:tplc="3398AB82">
      <w:numFmt w:val="decimal"/>
      <w:lvlText w:val=""/>
      <w:lvlJc w:val="left"/>
    </w:lvl>
    <w:lvl w:ilvl="5" w:tplc="464C3702">
      <w:numFmt w:val="decimal"/>
      <w:lvlText w:val=""/>
      <w:lvlJc w:val="left"/>
    </w:lvl>
    <w:lvl w:ilvl="6" w:tplc="C27456C8">
      <w:numFmt w:val="decimal"/>
      <w:lvlText w:val=""/>
      <w:lvlJc w:val="left"/>
    </w:lvl>
    <w:lvl w:ilvl="7" w:tplc="9730A28A">
      <w:numFmt w:val="decimal"/>
      <w:lvlText w:val=""/>
      <w:lvlJc w:val="left"/>
    </w:lvl>
    <w:lvl w:ilvl="8" w:tplc="06F07D92">
      <w:numFmt w:val="decimal"/>
      <w:lvlText w:val=""/>
      <w:lvlJc w:val="left"/>
    </w:lvl>
  </w:abstractNum>
  <w:abstractNum w:abstractNumId="5" w15:restartNumberingAfterBreak="0">
    <w:nsid w:val="425B61D8"/>
    <w:multiLevelType w:val="hybridMultilevel"/>
    <w:tmpl w:val="FFFFFFFF"/>
    <w:lvl w:ilvl="0" w:tplc="F1669A2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5804F1F0">
      <w:numFmt w:val="decimal"/>
      <w:lvlText w:val=""/>
      <w:lvlJc w:val="left"/>
    </w:lvl>
    <w:lvl w:ilvl="2" w:tplc="18887D04">
      <w:numFmt w:val="decimal"/>
      <w:lvlText w:val=""/>
      <w:lvlJc w:val="left"/>
    </w:lvl>
    <w:lvl w:ilvl="3" w:tplc="6B063904">
      <w:numFmt w:val="decimal"/>
      <w:lvlText w:val=""/>
      <w:lvlJc w:val="left"/>
    </w:lvl>
    <w:lvl w:ilvl="4" w:tplc="DE40FBE8">
      <w:numFmt w:val="decimal"/>
      <w:lvlText w:val=""/>
      <w:lvlJc w:val="left"/>
    </w:lvl>
    <w:lvl w:ilvl="5" w:tplc="77266B24">
      <w:numFmt w:val="decimal"/>
      <w:lvlText w:val=""/>
      <w:lvlJc w:val="left"/>
    </w:lvl>
    <w:lvl w:ilvl="6" w:tplc="AE66329E">
      <w:numFmt w:val="decimal"/>
      <w:lvlText w:val=""/>
      <w:lvlJc w:val="left"/>
    </w:lvl>
    <w:lvl w:ilvl="7" w:tplc="3C84E0CA">
      <w:numFmt w:val="decimal"/>
      <w:lvlText w:val=""/>
      <w:lvlJc w:val="left"/>
    </w:lvl>
    <w:lvl w:ilvl="8" w:tplc="3682A8FE">
      <w:numFmt w:val="decimal"/>
      <w:lvlText w:val=""/>
      <w:lvlJc w:val="left"/>
    </w:lvl>
  </w:abstractNum>
  <w:abstractNum w:abstractNumId="6" w15:restartNumberingAfterBreak="0">
    <w:nsid w:val="64712181"/>
    <w:multiLevelType w:val="hybridMultilevel"/>
    <w:tmpl w:val="FFFFFFFF"/>
    <w:lvl w:ilvl="0" w:tplc="14B272A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5F580FD4">
      <w:numFmt w:val="decimal"/>
      <w:lvlText w:val=""/>
      <w:lvlJc w:val="left"/>
    </w:lvl>
    <w:lvl w:ilvl="2" w:tplc="B05E72B2">
      <w:numFmt w:val="decimal"/>
      <w:lvlText w:val=""/>
      <w:lvlJc w:val="left"/>
    </w:lvl>
    <w:lvl w:ilvl="3" w:tplc="8BE2CB52">
      <w:numFmt w:val="decimal"/>
      <w:lvlText w:val=""/>
      <w:lvlJc w:val="left"/>
    </w:lvl>
    <w:lvl w:ilvl="4" w:tplc="BE2C5498">
      <w:numFmt w:val="decimal"/>
      <w:lvlText w:val=""/>
      <w:lvlJc w:val="left"/>
    </w:lvl>
    <w:lvl w:ilvl="5" w:tplc="DBF0169C">
      <w:numFmt w:val="decimal"/>
      <w:lvlText w:val=""/>
      <w:lvlJc w:val="left"/>
    </w:lvl>
    <w:lvl w:ilvl="6" w:tplc="D8C461D2">
      <w:numFmt w:val="decimal"/>
      <w:lvlText w:val=""/>
      <w:lvlJc w:val="left"/>
    </w:lvl>
    <w:lvl w:ilvl="7" w:tplc="41A4C50E">
      <w:numFmt w:val="decimal"/>
      <w:lvlText w:val=""/>
      <w:lvlJc w:val="left"/>
    </w:lvl>
    <w:lvl w:ilvl="8" w:tplc="2D047434">
      <w:numFmt w:val="decimal"/>
      <w:lvlText w:val=""/>
      <w:lvlJc w:val="left"/>
    </w:lvl>
  </w:abstractNum>
  <w:abstractNum w:abstractNumId="7" w15:restartNumberingAfterBreak="0">
    <w:nsid w:val="67D51E7A"/>
    <w:multiLevelType w:val="hybridMultilevel"/>
    <w:tmpl w:val="FFFFFFFF"/>
    <w:lvl w:ilvl="0" w:tplc="AEE29AE4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83D64CC6">
      <w:numFmt w:val="decimal"/>
      <w:lvlText w:val=""/>
      <w:lvlJc w:val="left"/>
    </w:lvl>
    <w:lvl w:ilvl="2" w:tplc="CD5E197C">
      <w:numFmt w:val="decimal"/>
      <w:lvlText w:val=""/>
      <w:lvlJc w:val="left"/>
    </w:lvl>
    <w:lvl w:ilvl="3" w:tplc="0EFC2CA0">
      <w:numFmt w:val="decimal"/>
      <w:lvlText w:val=""/>
      <w:lvlJc w:val="left"/>
    </w:lvl>
    <w:lvl w:ilvl="4" w:tplc="654ED994">
      <w:numFmt w:val="decimal"/>
      <w:lvlText w:val=""/>
      <w:lvlJc w:val="left"/>
    </w:lvl>
    <w:lvl w:ilvl="5" w:tplc="7C3C7EE2">
      <w:numFmt w:val="decimal"/>
      <w:lvlText w:val=""/>
      <w:lvlJc w:val="left"/>
    </w:lvl>
    <w:lvl w:ilvl="6" w:tplc="056C5646">
      <w:numFmt w:val="decimal"/>
      <w:lvlText w:val=""/>
      <w:lvlJc w:val="left"/>
    </w:lvl>
    <w:lvl w:ilvl="7" w:tplc="431A91EC">
      <w:numFmt w:val="decimal"/>
      <w:lvlText w:val=""/>
      <w:lvlJc w:val="left"/>
    </w:lvl>
    <w:lvl w:ilvl="8" w:tplc="8DEAD8D8">
      <w:numFmt w:val="decimal"/>
      <w:lvlText w:val=""/>
      <w:lvlJc w:val="left"/>
    </w:lvl>
  </w:abstractNum>
  <w:abstractNum w:abstractNumId="8" w15:restartNumberingAfterBreak="0">
    <w:nsid w:val="686E1B46"/>
    <w:multiLevelType w:val="hybridMultilevel"/>
    <w:tmpl w:val="FFFFFFFF"/>
    <w:lvl w:ilvl="0" w:tplc="24681A4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2D63474">
      <w:numFmt w:val="decimal"/>
      <w:lvlText w:val=""/>
      <w:lvlJc w:val="left"/>
    </w:lvl>
    <w:lvl w:ilvl="2" w:tplc="C1EE5926">
      <w:numFmt w:val="decimal"/>
      <w:lvlText w:val=""/>
      <w:lvlJc w:val="left"/>
    </w:lvl>
    <w:lvl w:ilvl="3" w:tplc="7A3A6A4A">
      <w:numFmt w:val="decimal"/>
      <w:lvlText w:val=""/>
      <w:lvlJc w:val="left"/>
    </w:lvl>
    <w:lvl w:ilvl="4" w:tplc="1F34687C">
      <w:numFmt w:val="decimal"/>
      <w:lvlText w:val=""/>
      <w:lvlJc w:val="left"/>
    </w:lvl>
    <w:lvl w:ilvl="5" w:tplc="D7F46374">
      <w:numFmt w:val="decimal"/>
      <w:lvlText w:val=""/>
      <w:lvlJc w:val="left"/>
    </w:lvl>
    <w:lvl w:ilvl="6" w:tplc="ED88139C">
      <w:numFmt w:val="decimal"/>
      <w:lvlText w:val=""/>
      <w:lvlJc w:val="left"/>
    </w:lvl>
    <w:lvl w:ilvl="7" w:tplc="9850D5CE">
      <w:numFmt w:val="decimal"/>
      <w:lvlText w:val=""/>
      <w:lvlJc w:val="left"/>
    </w:lvl>
    <w:lvl w:ilvl="8" w:tplc="FCC8108E">
      <w:numFmt w:val="decimal"/>
      <w:lvlText w:val=""/>
      <w:lvlJc w:val="left"/>
    </w:lvl>
  </w:abstractNum>
  <w:abstractNum w:abstractNumId="9" w15:restartNumberingAfterBreak="0">
    <w:nsid w:val="770F3A88"/>
    <w:multiLevelType w:val="hybridMultilevel"/>
    <w:tmpl w:val="FFFFFFFF"/>
    <w:lvl w:ilvl="0" w:tplc="63E22E2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B3E7344">
      <w:numFmt w:val="decimal"/>
      <w:lvlText w:val=""/>
      <w:lvlJc w:val="left"/>
    </w:lvl>
    <w:lvl w:ilvl="2" w:tplc="610A4C52">
      <w:numFmt w:val="decimal"/>
      <w:lvlText w:val=""/>
      <w:lvlJc w:val="left"/>
    </w:lvl>
    <w:lvl w:ilvl="3" w:tplc="6A280280">
      <w:numFmt w:val="decimal"/>
      <w:lvlText w:val=""/>
      <w:lvlJc w:val="left"/>
    </w:lvl>
    <w:lvl w:ilvl="4" w:tplc="28F6F0F2">
      <w:numFmt w:val="decimal"/>
      <w:lvlText w:val=""/>
      <w:lvlJc w:val="left"/>
    </w:lvl>
    <w:lvl w:ilvl="5" w:tplc="F8463782">
      <w:numFmt w:val="decimal"/>
      <w:lvlText w:val=""/>
      <w:lvlJc w:val="left"/>
    </w:lvl>
    <w:lvl w:ilvl="6" w:tplc="F54A99F8">
      <w:numFmt w:val="decimal"/>
      <w:lvlText w:val=""/>
      <w:lvlJc w:val="left"/>
    </w:lvl>
    <w:lvl w:ilvl="7" w:tplc="5B7AAC9A">
      <w:numFmt w:val="decimal"/>
      <w:lvlText w:val=""/>
      <w:lvlJc w:val="left"/>
    </w:lvl>
    <w:lvl w:ilvl="8" w:tplc="33CEC7C6">
      <w:numFmt w:val="decimal"/>
      <w:lvlText w:val=""/>
      <w:lvlJc w:val="left"/>
    </w:lvl>
  </w:abstractNum>
  <w:num w:numId="1" w16cid:durableId="1452556131">
    <w:abstractNumId w:val="0"/>
  </w:num>
  <w:num w:numId="2" w16cid:durableId="697852326">
    <w:abstractNumId w:val="6"/>
  </w:num>
  <w:num w:numId="3" w16cid:durableId="1964732238">
    <w:abstractNumId w:val="2"/>
  </w:num>
  <w:num w:numId="4" w16cid:durableId="825173164">
    <w:abstractNumId w:val="1"/>
  </w:num>
  <w:num w:numId="5" w16cid:durableId="366150137">
    <w:abstractNumId w:val="4"/>
  </w:num>
  <w:num w:numId="6" w16cid:durableId="2075200385">
    <w:abstractNumId w:val="5"/>
  </w:num>
  <w:num w:numId="7" w16cid:durableId="2136409895">
    <w:abstractNumId w:val="3"/>
  </w:num>
  <w:num w:numId="8" w16cid:durableId="268976373">
    <w:abstractNumId w:val="7"/>
  </w:num>
  <w:num w:numId="9" w16cid:durableId="558520068">
    <w:abstractNumId w:val="8"/>
  </w:num>
  <w:num w:numId="10" w16cid:durableId="1926952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CE3"/>
    <w:rsid w:val="00016DCB"/>
    <w:rsid w:val="00431CE3"/>
    <w:rsid w:val="00750506"/>
    <w:rsid w:val="00C83A85"/>
    <w:rsid w:val="00DE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;"/>
  <w14:docId w14:val="338F8D69"/>
  <w15:docId w15:val="{64E42A54-ACFD-B846-90CA-B34235B6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ar-SA" w:eastAsia="en-US" w:bidi="ar-SA"/>
      </w:rPr>
    </w:rPrDefault>
    <w:pPrDefault>
      <w:pPr>
        <w:bidi/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1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raapsychology.com/bibliotheque/alnmothg-alastkhlafy" TargetMode="Externa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s://zaraapsychology.com/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zaraapsychology.com" TargetMode="External" /><Relationship Id="rId11" Type="http://schemas.openxmlformats.org/officeDocument/2006/relationships/hyperlink" Target="https://zaraapsychology.com/articles/taaryf-akadymy-laabd-alslam-alzraaa" TargetMode="External" /><Relationship Id="rId5" Type="http://schemas.openxmlformats.org/officeDocument/2006/relationships/hyperlink" Target="http://zaraapsychology.com" TargetMode="External" /><Relationship Id="rId10" Type="http://schemas.openxmlformats.org/officeDocument/2006/relationships/hyperlink" Target="https://www.zaraapsychology.com/bibliotheque/alaalag-balhrth-almsalh-althoyly-therapy-tlrt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zaraapsychology.com/articles/aldyn-alnfsy-oalgsr-alsloky-fy-alaalag-bhrth-almsalh-althoyly-tlrt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4033</Words>
  <Characters>22989</Characters>
  <Application>Microsoft Office Word</Application>
  <DocSecurity>0</DocSecurity>
  <Lines>191</Lines>
  <Paragraphs>53</Paragraphs>
  <ScaleCrop>false</ScaleCrop>
  <Company/>
  <LinksUpToDate>false</LinksUpToDate>
  <CharactersWithSpaces>26969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zaraaabdesslem@gmail.com</cp:lastModifiedBy>
  <cp:revision>4</cp:revision>
  <dcterms:created xsi:type="dcterms:W3CDTF">2026-10-20T01:27:00Z</dcterms:created>
  <dcterms:modified xsi:type="dcterms:W3CDTF">2026-10-20T11:02:00Z</dcterms:modified>
</cp:coreProperties>
</file>